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3975853" w14:textId="77777777" w:rsidR="009D3B04" w:rsidRPr="0086312B" w:rsidRDefault="00C64897" w:rsidP="009D3B04">
      <w:pPr>
        <w:rPr>
          <w:rFonts w:ascii="Arial" w:hAnsi="Arial" w:cs="Arial"/>
          <w:b/>
          <w:color w:val="0F243E" w:themeColor="text2" w:themeShade="80"/>
        </w:rPr>
      </w:pPr>
      <w:r>
        <w:rPr>
          <w:rFonts w:ascii="Arial" w:hAnsi="Arial" w:cs="Arial"/>
          <w:b/>
          <w:color w:val="0F243E" w:themeColor="text2" w:themeShade="80"/>
        </w:rPr>
        <w:t xml:space="preserve"> </w:t>
      </w:r>
    </w:p>
    <w:tbl>
      <w:tblPr>
        <w:tblStyle w:val="Tablaconcuadrcula"/>
        <w:tblW w:w="0" w:type="auto"/>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1710"/>
        <w:gridCol w:w="1298"/>
        <w:gridCol w:w="1243"/>
        <w:gridCol w:w="1470"/>
        <w:gridCol w:w="280"/>
        <w:gridCol w:w="807"/>
        <w:gridCol w:w="2246"/>
      </w:tblGrid>
      <w:tr w:rsidR="009D3B04" w:rsidRPr="0086312B" w14:paraId="05EA5DD2" w14:textId="77777777" w:rsidTr="000C7EC9">
        <w:tc>
          <w:tcPr>
            <w:tcW w:w="9606" w:type="dxa"/>
            <w:gridSpan w:val="7"/>
            <w:tcBorders>
              <w:bottom w:val="single" w:sz="4" w:space="0" w:color="auto"/>
            </w:tcBorders>
          </w:tcPr>
          <w:p w14:paraId="40245194" w14:textId="77777777" w:rsidR="009D3B04" w:rsidRDefault="009D3B04" w:rsidP="000C7EC9">
            <w:pPr>
              <w:rPr>
                <w:rFonts w:ascii="Arial" w:hAnsi="Arial" w:cs="Arial"/>
                <w:b/>
                <w:color w:val="0F243E" w:themeColor="text2" w:themeShade="80"/>
              </w:rPr>
            </w:pPr>
          </w:p>
          <w:p w14:paraId="4C5A640C" w14:textId="77777777" w:rsidR="009D3B04" w:rsidRDefault="009D3B04" w:rsidP="000C7EC9">
            <w:pPr>
              <w:rPr>
                <w:rFonts w:ascii="Arial" w:hAnsi="Arial" w:cs="Arial"/>
                <w:b/>
                <w:color w:val="0F243E" w:themeColor="text2" w:themeShade="80"/>
              </w:rPr>
            </w:pPr>
            <w:r w:rsidRPr="00A56481">
              <w:rPr>
                <w:rFonts w:ascii="Arial" w:hAnsi="Arial" w:cs="Arial"/>
                <w:b/>
                <w:color w:val="0F243E" w:themeColor="text2" w:themeShade="80"/>
              </w:rPr>
              <w:t>PROGRAMA:</w:t>
            </w:r>
            <w:r w:rsidR="00C65468">
              <w:rPr>
                <w:rFonts w:ascii="Arial" w:hAnsi="Arial" w:cs="Arial"/>
                <w:b/>
                <w:color w:val="0F243E" w:themeColor="text2" w:themeShade="80"/>
              </w:rPr>
              <w:t xml:space="preserve"> </w:t>
            </w:r>
          </w:p>
          <w:p w14:paraId="42BCEC90" w14:textId="77777777" w:rsidR="00AB6222" w:rsidRDefault="000C7EC9" w:rsidP="000C7EC9">
            <w:pPr>
              <w:rPr>
                <w:rFonts w:ascii="Arial" w:hAnsi="Arial" w:cs="Arial"/>
                <w:b/>
                <w:color w:val="0F243E" w:themeColor="text2" w:themeShade="80"/>
              </w:rPr>
            </w:pPr>
            <w:r>
              <w:rPr>
                <w:rFonts w:ascii="Arial" w:hAnsi="Arial" w:cs="Arial"/>
                <w:b/>
                <w:color w:val="0F243E" w:themeColor="text2" w:themeShade="80"/>
              </w:rPr>
              <w:t>Administración de Empresas</w:t>
            </w:r>
          </w:p>
          <w:p w14:paraId="64CC1FBC" w14:textId="77777777" w:rsidR="009D3B04" w:rsidRPr="00A56481" w:rsidRDefault="009D3B04" w:rsidP="000C7EC9">
            <w:pPr>
              <w:rPr>
                <w:rFonts w:ascii="Arial" w:hAnsi="Arial" w:cs="Arial"/>
                <w:b/>
                <w:color w:val="0F243E" w:themeColor="text2" w:themeShade="80"/>
              </w:rPr>
            </w:pPr>
          </w:p>
        </w:tc>
      </w:tr>
      <w:tr w:rsidR="009D3B04" w:rsidRPr="0086312B" w14:paraId="5B4F4B1D" w14:textId="77777777" w:rsidTr="000C7EC9">
        <w:tc>
          <w:tcPr>
            <w:tcW w:w="9606" w:type="dxa"/>
            <w:gridSpan w:val="7"/>
            <w:tcBorders>
              <w:bottom w:val="single" w:sz="4" w:space="0" w:color="auto"/>
            </w:tcBorders>
            <w:shd w:val="clear" w:color="auto" w:fill="365F91" w:themeFill="accent1" w:themeFillShade="BF"/>
          </w:tcPr>
          <w:p w14:paraId="0B1DF1B2" w14:textId="77777777" w:rsidR="009D3B04" w:rsidRDefault="009D3B04" w:rsidP="000C7EC9">
            <w:pPr>
              <w:jc w:val="center"/>
              <w:rPr>
                <w:rFonts w:ascii="Arial" w:hAnsi="Arial" w:cs="Arial"/>
                <w:b/>
                <w:color w:val="0F243E" w:themeColor="text2" w:themeShade="80"/>
              </w:rPr>
            </w:pPr>
          </w:p>
          <w:p w14:paraId="16CDFA2E" w14:textId="77777777" w:rsidR="009D3B04" w:rsidRPr="00C32202" w:rsidRDefault="009D3B04" w:rsidP="000C7EC9">
            <w:pPr>
              <w:jc w:val="center"/>
              <w:rPr>
                <w:rFonts w:ascii="Arial" w:hAnsi="Arial" w:cs="Arial"/>
                <w:b/>
                <w:color w:val="FFFFFF" w:themeColor="background1"/>
              </w:rPr>
            </w:pPr>
            <w:r w:rsidRPr="00C32202">
              <w:rPr>
                <w:rFonts w:ascii="Arial" w:hAnsi="Arial" w:cs="Arial"/>
                <w:b/>
                <w:color w:val="FFFFFF" w:themeColor="background1"/>
              </w:rPr>
              <w:t>DATOS GENERALES</w:t>
            </w:r>
          </w:p>
          <w:p w14:paraId="7703793F" w14:textId="77777777" w:rsidR="009D3B04" w:rsidRPr="00A56481" w:rsidRDefault="009D3B04" w:rsidP="000C7EC9">
            <w:pPr>
              <w:rPr>
                <w:rFonts w:ascii="Arial" w:hAnsi="Arial" w:cs="Arial"/>
                <w:b/>
                <w:color w:val="0F243E" w:themeColor="text2" w:themeShade="80"/>
              </w:rPr>
            </w:pPr>
          </w:p>
        </w:tc>
      </w:tr>
      <w:tr w:rsidR="009D3B04" w:rsidRPr="0086312B" w14:paraId="555422F3" w14:textId="77777777" w:rsidTr="000C7EC9">
        <w:tc>
          <w:tcPr>
            <w:tcW w:w="3105" w:type="dxa"/>
            <w:gridSpan w:val="2"/>
            <w:tcBorders>
              <w:top w:val="single" w:sz="4" w:space="0" w:color="auto"/>
              <w:right w:val="single" w:sz="4" w:space="0" w:color="auto"/>
            </w:tcBorders>
          </w:tcPr>
          <w:p w14:paraId="0C0180AA" w14:textId="77777777" w:rsidR="009D3B04" w:rsidRPr="002D3F0D" w:rsidRDefault="009D3B04" w:rsidP="000C7EC9">
            <w:pPr>
              <w:rPr>
                <w:rFonts w:ascii="Arial" w:hAnsi="Arial" w:cs="Arial"/>
                <w:color w:val="0F243E" w:themeColor="text2" w:themeShade="80"/>
              </w:rPr>
            </w:pPr>
            <w:r w:rsidRPr="002D3F0D">
              <w:rPr>
                <w:rFonts w:ascii="Arial" w:hAnsi="Arial" w:cs="Arial"/>
                <w:color w:val="0F243E" w:themeColor="text2" w:themeShade="80"/>
              </w:rPr>
              <w:t>COMPONENTE:</w:t>
            </w:r>
          </w:p>
          <w:p w14:paraId="30B1A72A" w14:textId="77777777" w:rsidR="009D3B04" w:rsidRPr="002D3F0D" w:rsidRDefault="009D3B04" w:rsidP="000C7EC9">
            <w:pPr>
              <w:rPr>
                <w:rFonts w:ascii="Arial" w:hAnsi="Arial" w:cs="Arial"/>
                <w:color w:val="0F243E" w:themeColor="text2" w:themeShade="80"/>
              </w:rPr>
            </w:pPr>
          </w:p>
          <w:p w14:paraId="2A66D2F2" w14:textId="77777777" w:rsidR="009D3B04" w:rsidRPr="002D3F0D" w:rsidRDefault="009D3B04" w:rsidP="000C7EC9">
            <w:pPr>
              <w:rPr>
                <w:rFonts w:ascii="Arial" w:hAnsi="Arial" w:cs="Arial"/>
                <w:color w:val="0F243E" w:themeColor="text2" w:themeShade="80"/>
              </w:rPr>
            </w:pPr>
          </w:p>
          <w:p w14:paraId="45B75BD7" w14:textId="77777777" w:rsidR="009D3B04" w:rsidRPr="002D3F0D" w:rsidRDefault="009D3B04" w:rsidP="000C7EC9">
            <w:pPr>
              <w:rPr>
                <w:rFonts w:ascii="Arial" w:hAnsi="Arial" w:cs="Arial"/>
                <w:color w:val="0F243E" w:themeColor="text2" w:themeShade="80"/>
              </w:rPr>
            </w:pPr>
            <w:r w:rsidRPr="002D3F0D">
              <w:rPr>
                <w:rFonts w:ascii="Arial" w:hAnsi="Arial" w:cs="Arial"/>
                <w:color w:val="0F243E" w:themeColor="text2" w:themeShade="80"/>
              </w:rPr>
              <w:t>CAMPO:</w:t>
            </w:r>
          </w:p>
        </w:tc>
        <w:tc>
          <w:tcPr>
            <w:tcW w:w="3135" w:type="dxa"/>
            <w:gridSpan w:val="3"/>
            <w:tcBorders>
              <w:top w:val="single" w:sz="4" w:space="0" w:color="auto"/>
              <w:left w:val="single" w:sz="4" w:space="0" w:color="auto"/>
            </w:tcBorders>
          </w:tcPr>
          <w:p w14:paraId="264B1D5A" w14:textId="77777777" w:rsidR="009D3B04" w:rsidRDefault="009D3B04" w:rsidP="000C7EC9">
            <w:pPr>
              <w:rPr>
                <w:rFonts w:ascii="Arial" w:hAnsi="Arial" w:cs="Arial"/>
                <w:color w:val="0F243E" w:themeColor="text2" w:themeShade="80"/>
              </w:rPr>
            </w:pPr>
            <w:r w:rsidRPr="002D3F0D">
              <w:rPr>
                <w:rFonts w:ascii="Arial" w:hAnsi="Arial" w:cs="Arial"/>
                <w:color w:val="0F243E" w:themeColor="text2" w:themeShade="80"/>
              </w:rPr>
              <w:t>ÁREA/MÓDULO</w:t>
            </w:r>
          </w:p>
          <w:p w14:paraId="2AB1BBCC" w14:textId="77777777" w:rsidR="000C7EC9" w:rsidRDefault="000C7EC9" w:rsidP="000C7EC9">
            <w:pPr>
              <w:rPr>
                <w:rFonts w:ascii="Arial" w:hAnsi="Arial" w:cs="Arial"/>
                <w:color w:val="0F243E" w:themeColor="text2" w:themeShade="80"/>
              </w:rPr>
            </w:pPr>
          </w:p>
          <w:p w14:paraId="7F7E3A20" w14:textId="77777777" w:rsidR="000C7EC9" w:rsidRDefault="000C7EC9" w:rsidP="000C7EC9">
            <w:pPr>
              <w:rPr>
                <w:rFonts w:ascii="Arial" w:hAnsi="Arial" w:cs="Arial"/>
                <w:color w:val="0F243E" w:themeColor="text2" w:themeShade="80"/>
              </w:rPr>
            </w:pPr>
          </w:p>
          <w:p w14:paraId="2888E698" w14:textId="77777777" w:rsidR="000C7EC9" w:rsidRPr="002D3F0D" w:rsidRDefault="000C7EC9" w:rsidP="000C7EC9">
            <w:pPr>
              <w:rPr>
                <w:rFonts w:ascii="Arial" w:hAnsi="Arial" w:cs="Arial"/>
                <w:color w:val="0F243E" w:themeColor="text2" w:themeShade="80"/>
              </w:rPr>
            </w:pPr>
            <w:r>
              <w:rPr>
                <w:rFonts w:ascii="Arial" w:hAnsi="Arial" w:cs="Arial"/>
                <w:color w:val="0F243E" w:themeColor="text2" w:themeShade="80"/>
              </w:rPr>
              <w:t>Mercadeo</w:t>
            </w:r>
          </w:p>
        </w:tc>
        <w:tc>
          <w:tcPr>
            <w:tcW w:w="3366" w:type="dxa"/>
            <w:gridSpan w:val="2"/>
            <w:tcBorders>
              <w:top w:val="single" w:sz="4" w:space="0" w:color="auto"/>
              <w:left w:val="single" w:sz="4" w:space="0" w:color="auto"/>
            </w:tcBorders>
          </w:tcPr>
          <w:p w14:paraId="2703308F" w14:textId="77777777" w:rsidR="009D3B04" w:rsidRDefault="009D3B04" w:rsidP="000C7EC9">
            <w:pPr>
              <w:rPr>
                <w:rFonts w:ascii="Arial" w:hAnsi="Arial" w:cs="Arial"/>
                <w:color w:val="0F243E" w:themeColor="text2" w:themeShade="80"/>
              </w:rPr>
            </w:pPr>
            <w:r w:rsidRPr="00C53FE2">
              <w:rPr>
                <w:rFonts w:ascii="Arial" w:hAnsi="Arial" w:cs="Arial"/>
                <w:color w:val="0F243E" w:themeColor="text2" w:themeShade="80"/>
              </w:rPr>
              <w:t>SEMESTRE</w:t>
            </w:r>
            <w:r w:rsidR="00FE7FF8">
              <w:rPr>
                <w:rFonts w:ascii="Arial" w:hAnsi="Arial" w:cs="Arial"/>
                <w:color w:val="0F243E" w:themeColor="text2" w:themeShade="80"/>
              </w:rPr>
              <w:t xml:space="preserve"> </w:t>
            </w:r>
          </w:p>
          <w:p w14:paraId="406AA189" w14:textId="77777777" w:rsidR="000C7EC9" w:rsidRDefault="000C7EC9" w:rsidP="000C7EC9">
            <w:pPr>
              <w:rPr>
                <w:rFonts w:ascii="Arial" w:hAnsi="Arial" w:cs="Arial"/>
                <w:color w:val="0F243E" w:themeColor="text2" w:themeShade="80"/>
              </w:rPr>
            </w:pPr>
          </w:p>
          <w:p w14:paraId="55C3D877" w14:textId="77777777" w:rsidR="000C7EC9" w:rsidRPr="00C53FE2" w:rsidRDefault="000C7EC9" w:rsidP="000C7EC9">
            <w:pPr>
              <w:rPr>
                <w:rFonts w:ascii="Arial" w:hAnsi="Arial" w:cs="Arial"/>
                <w:color w:val="0F243E" w:themeColor="text2" w:themeShade="80"/>
              </w:rPr>
            </w:pPr>
            <w:r>
              <w:rPr>
                <w:rFonts w:ascii="Arial" w:hAnsi="Arial" w:cs="Arial"/>
                <w:color w:val="0F243E" w:themeColor="text2" w:themeShade="80"/>
              </w:rPr>
              <w:t>5</w:t>
            </w:r>
          </w:p>
        </w:tc>
      </w:tr>
      <w:tr w:rsidR="009D3B04" w:rsidRPr="0086312B" w14:paraId="13AE3083" w14:textId="77777777" w:rsidTr="000C7EC9">
        <w:tc>
          <w:tcPr>
            <w:tcW w:w="9606" w:type="dxa"/>
            <w:gridSpan w:val="7"/>
          </w:tcPr>
          <w:p w14:paraId="17CD9654" w14:textId="77777777" w:rsidR="009D3B04" w:rsidRDefault="009D3B04" w:rsidP="000C7EC9">
            <w:pPr>
              <w:rPr>
                <w:rFonts w:ascii="Arial" w:hAnsi="Arial" w:cs="Arial"/>
                <w:b/>
                <w:color w:val="0F243E" w:themeColor="text2" w:themeShade="80"/>
              </w:rPr>
            </w:pPr>
          </w:p>
          <w:p w14:paraId="450CC405" w14:textId="77777777" w:rsidR="009D3B04" w:rsidRDefault="000974B1" w:rsidP="000C7EC9">
            <w:pPr>
              <w:rPr>
                <w:rFonts w:ascii="Arial" w:hAnsi="Arial" w:cs="Arial"/>
                <w:b/>
                <w:color w:val="0F243E" w:themeColor="text2" w:themeShade="80"/>
              </w:rPr>
            </w:pPr>
            <w:r>
              <w:rPr>
                <w:rFonts w:ascii="Arial" w:hAnsi="Arial" w:cs="Arial"/>
                <w:b/>
                <w:color w:val="0F243E" w:themeColor="text2" w:themeShade="80"/>
              </w:rPr>
              <w:t>ASIGNATURA/MATERIA</w:t>
            </w:r>
            <w:r w:rsidR="009D3B04" w:rsidRPr="00F660FA">
              <w:rPr>
                <w:rFonts w:ascii="Arial" w:hAnsi="Arial" w:cs="Arial"/>
                <w:b/>
                <w:color w:val="0F243E" w:themeColor="text2" w:themeShade="80"/>
              </w:rPr>
              <w:t xml:space="preserve">/SEMINARIO:  </w:t>
            </w:r>
          </w:p>
          <w:p w14:paraId="15C8D3CD" w14:textId="77777777" w:rsidR="000C7EC9" w:rsidRDefault="000C7EC9" w:rsidP="000C7EC9">
            <w:pPr>
              <w:rPr>
                <w:rFonts w:ascii="Arial" w:hAnsi="Arial" w:cs="Arial"/>
                <w:b/>
                <w:color w:val="0F243E" w:themeColor="text2" w:themeShade="80"/>
              </w:rPr>
            </w:pPr>
          </w:p>
          <w:p w14:paraId="54722D19" w14:textId="479549C9" w:rsidR="000C7EC9" w:rsidRDefault="00410C62" w:rsidP="000C7EC9">
            <w:pPr>
              <w:rPr>
                <w:rFonts w:ascii="Arial" w:hAnsi="Arial" w:cs="Arial"/>
                <w:b/>
                <w:color w:val="0F243E" w:themeColor="text2" w:themeShade="80"/>
              </w:rPr>
            </w:pPr>
            <w:r>
              <w:rPr>
                <w:rFonts w:ascii="Arial" w:hAnsi="Arial" w:cs="Arial"/>
                <w:b/>
                <w:color w:val="0F243E" w:themeColor="text2" w:themeShade="80"/>
              </w:rPr>
              <w:t>MARKETING INTERNACIONAL</w:t>
            </w:r>
          </w:p>
          <w:p w14:paraId="3B38F8D1" w14:textId="77777777" w:rsidR="009D3B04" w:rsidRPr="00A56481" w:rsidRDefault="009D3B04" w:rsidP="000C7EC9">
            <w:pPr>
              <w:rPr>
                <w:rFonts w:ascii="Arial" w:hAnsi="Arial" w:cs="Arial"/>
                <w:b/>
                <w:color w:val="0F243E" w:themeColor="text2" w:themeShade="80"/>
              </w:rPr>
            </w:pPr>
          </w:p>
        </w:tc>
      </w:tr>
      <w:tr w:rsidR="009D3B04" w:rsidRPr="0086312B" w14:paraId="29689F40" w14:textId="77777777" w:rsidTr="000C7EC9">
        <w:tc>
          <w:tcPr>
            <w:tcW w:w="5955" w:type="dxa"/>
            <w:gridSpan w:val="4"/>
            <w:tcBorders>
              <w:right w:val="single" w:sz="4" w:space="0" w:color="auto"/>
            </w:tcBorders>
          </w:tcPr>
          <w:p w14:paraId="1C87C91D" w14:textId="77777777" w:rsidR="009D3B04" w:rsidRDefault="009D3B04" w:rsidP="000C7EC9">
            <w:pPr>
              <w:rPr>
                <w:rFonts w:ascii="Arial" w:hAnsi="Arial" w:cs="Arial"/>
                <w:b/>
                <w:color w:val="0F243E" w:themeColor="text2" w:themeShade="80"/>
              </w:rPr>
            </w:pPr>
          </w:p>
          <w:p w14:paraId="203B27DE" w14:textId="77777777" w:rsidR="009D3B04" w:rsidRDefault="009D3B04" w:rsidP="000C7EC9">
            <w:pPr>
              <w:rPr>
                <w:rFonts w:ascii="Arial" w:hAnsi="Arial" w:cs="Arial"/>
                <w:b/>
                <w:color w:val="0F243E" w:themeColor="text2" w:themeShade="80"/>
              </w:rPr>
            </w:pPr>
            <w:r w:rsidRPr="00F660FA">
              <w:rPr>
                <w:rFonts w:ascii="Arial" w:hAnsi="Arial" w:cs="Arial"/>
                <w:b/>
                <w:color w:val="0F243E" w:themeColor="text2" w:themeShade="80"/>
              </w:rPr>
              <w:t>ACTA DE APROBACIÓN DEL PLAN DE ASIGNATURA:</w:t>
            </w:r>
          </w:p>
          <w:p w14:paraId="18752A52" w14:textId="77777777" w:rsidR="009D3B04" w:rsidRPr="0086312B" w:rsidRDefault="009D3B04" w:rsidP="000C7EC9">
            <w:pPr>
              <w:rPr>
                <w:rFonts w:ascii="Arial" w:hAnsi="Arial" w:cs="Arial"/>
                <w:b/>
                <w:color w:val="0F243E" w:themeColor="text2" w:themeShade="80"/>
              </w:rPr>
            </w:pPr>
          </w:p>
        </w:tc>
        <w:tc>
          <w:tcPr>
            <w:tcW w:w="3651" w:type="dxa"/>
            <w:gridSpan w:val="3"/>
            <w:tcBorders>
              <w:left w:val="single" w:sz="4" w:space="0" w:color="auto"/>
            </w:tcBorders>
          </w:tcPr>
          <w:p w14:paraId="61E547E1" w14:textId="77777777" w:rsidR="009D3B04" w:rsidRDefault="009D3B04" w:rsidP="000C7EC9">
            <w:pPr>
              <w:rPr>
                <w:rFonts w:ascii="Arial" w:hAnsi="Arial" w:cs="Arial"/>
                <w:b/>
                <w:color w:val="0F243E" w:themeColor="text2" w:themeShade="80"/>
              </w:rPr>
            </w:pPr>
          </w:p>
          <w:p w14:paraId="34037681" w14:textId="77777777" w:rsidR="009D3B04" w:rsidRDefault="009D3B04" w:rsidP="000C7EC9">
            <w:pPr>
              <w:rPr>
                <w:rFonts w:ascii="Arial" w:hAnsi="Arial" w:cs="Arial"/>
                <w:b/>
                <w:color w:val="0F243E" w:themeColor="text2" w:themeShade="80"/>
              </w:rPr>
            </w:pPr>
          </w:p>
          <w:p w14:paraId="03E5FEB2" w14:textId="77777777" w:rsidR="009D3B04" w:rsidRPr="0086312B" w:rsidRDefault="009D3B04" w:rsidP="000C7EC9">
            <w:pPr>
              <w:rPr>
                <w:rFonts w:ascii="Arial" w:hAnsi="Arial" w:cs="Arial"/>
                <w:b/>
                <w:color w:val="0F243E" w:themeColor="text2" w:themeShade="80"/>
              </w:rPr>
            </w:pPr>
          </w:p>
        </w:tc>
      </w:tr>
      <w:tr w:rsidR="009D3B04" w:rsidRPr="0086312B" w14:paraId="0347738E" w14:textId="77777777" w:rsidTr="000C7EC9">
        <w:tc>
          <w:tcPr>
            <w:tcW w:w="1650" w:type="dxa"/>
            <w:tcBorders>
              <w:right w:val="single" w:sz="4" w:space="0" w:color="auto"/>
            </w:tcBorders>
          </w:tcPr>
          <w:p w14:paraId="2DB210A6" w14:textId="77777777" w:rsidR="009D3B04" w:rsidRPr="002D3F0D" w:rsidRDefault="009D3B04" w:rsidP="000C7EC9">
            <w:pPr>
              <w:rPr>
                <w:rFonts w:ascii="Arial" w:hAnsi="Arial" w:cs="Arial"/>
                <w:color w:val="0F243E" w:themeColor="text2" w:themeShade="80"/>
              </w:rPr>
            </w:pPr>
            <w:r w:rsidRPr="002D3F0D">
              <w:rPr>
                <w:rFonts w:ascii="Arial" w:hAnsi="Arial" w:cs="Arial"/>
                <w:color w:val="0F243E" w:themeColor="text2" w:themeShade="80"/>
              </w:rPr>
              <w:t>MODALIDAD:</w:t>
            </w:r>
          </w:p>
          <w:p w14:paraId="23358533" w14:textId="77777777" w:rsidR="009D3B04" w:rsidRPr="002D3F0D" w:rsidRDefault="009D3B04" w:rsidP="000C7EC9">
            <w:pPr>
              <w:rPr>
                <w:rFonts w:ascii="Arial" w:hAnsi="Arial" w:cs="Arial"/>
                <w:color w:val="0F243E" w:themeColor="text2" w:themeShade="80"/>
              </w:rPr>
            </w:pPr>
            <w:r w:rsidRPr="002D3F0D">
              <w:rPr>
                <w:rFonts w:ascii="Arial" w:hAnsi="Arial" w:cs="Arial"/>
                <w:color w:val="0F243E" w:themeColor="text2" w:themeShade="80"/>
              </w:rPr>
              <w:t xml:space="preserve"> </w:t>
            </w:r>
          </w:p>
        </w:tc>
        <w:tc>
          <w:tcPr>
            <w:tcW w:w="2711" w:type="dxa"/>
            <w:gridSpan w:val="2"/>
            <w:tcBorders>
              <w:left w:val="single" w:sz="4" w:space="0" w:color="auto"/>
            </w:tcBorders>
          </w:tcPr>
          <w:p w14:paraId="5743C7A6" w14:textId="77777777" w:rsidR="009D3B04" w:rsidRPr="002D3F0D" w:rsidRDefault="009D3B04" w:rsidP="000C7EC9">
            <w:pPr>
              <w:rPr>
                <w:rFonts w:ascii="Arial" w:hAnsi="Arial" w:cs="Arial"/>
                <w:color w:val="0F243E" w:themeColor="text2" w:themeShade="80"/>
              </w:rPr>
            </w:pPr>
            <w:r w:rsidRPr="002D3F0D">
              <w:rPr>
                <w:rFonts w:ascii="Arial" w:hAnsi="Arial" w:cs="Arial"/>
                <w:color w:val="0F243E" w:themeColor="text2" w:themeShade="80"/>
              </w:rPr>
              <w:t xml:space="preserve"> PRESENCIAL   </w:t>
            </w:r>
            <w:r w:rsidR="00FE7FF8">
              <w:rPr>
                <w:rFonts w:ascii="Arial" w:hAnsi="Arial" w:cs="Arial"/>
                <w:color w:val="0F243E" w:themeColor="text2" w:themeShade="80"/>
              </w:rPr>
              <w:sym w:font="Wingdings" w:char="F06F"/>
            </w:r>
            <w:r w:rsidR="000C7EC9">
              <w:rPr>
                <w:rFonts w:ascii="Arial" w:hAnsi="Arial" w:cs="Arial"/>
                <w:color w:val="0F243E" w:themeColor="text2" w:themeShade="80"/>
              </w:rPr>
              <w:t xml:space="preserve"> X</w:t>
            </w:r>
          </w:p>
        </w:tc>
        <w:tc>
          <w:tcPr>
            <w:tcW w:w="2835" w:type="dxa"/>
            <w:gridSpan w:val="3"/>
            <w:tcBorders>
              <w:left w:val="single" w:sz="4" w:space="0" w:color="auto"/>
            </w:tcBorders>
          </w:tcPr>
          <w:p w14:paraId="5E4F0824" w14:textId="77777777" w:rsidR="009D3B04" w:rsidRPr="002D3F0D" w:rsidRDefault="009D3B04" w:rsidP="00FE7FF8">
            <w:pPr>
              <w:rPr>
                <w:rFonts w:ascii="Arial" w:hAnsi="Arial" w:cs="Arial"/>
                <w:color w:val="0F243E" w:themeColor="text2" w:themeShade="80"/>
              </w:rPr>
            </w:pPr>
            <w:r w:rsidRPr="002D3F0D">
              <w:rPr>
                <w:rFonts w:ascii="Arial" w:hAnsi="Arial" w:cs="Arial"/>
                <w:color w:val="0F243E" w:themeColor="text2" w:themeShade="80"/>
              </w:rPr>
              <w:t xml:space="preserve">VIRTUAL </w:t>
            </w:r>
            <w:r w:rsidR="00FE7FF8">
              <w:rPr>
                <w:rFonts w:ascii="Arial" w:hAnsi="Arial" w:cs="Arial"/>
                <w:color w:val="0F243E" w:themeColor="text2" w:themeShade="80"/>
              </w:rPr>
              <w:t xml:space="preserve">    </w:t>
            </w:r>
            <w:r w:rsidR="00FE7FF8">
              <w:rPr>
                <w:rFonts w:ascii="Arial" w:hAnsi="Arial" w:cs="Arial"/>
                <w:color w:val="0F243E" w:themeColor="text2" w:themeShade="80"/>
              </w:rPr>
              <w:sym w:font="Wingdings" w:char="F06F"/>
            </w:r>
          </w:p>
        </w:tc>
        <w:tc>
          <w:tcPr>
            <w:tcW w:w="2410" w:type="dxa"/>
            <w:tcBorders>
              <w:left w:val="single" w:sz="4" w:space="0" w:color="auto"/>
            </w:tcBorders>
          </w:tcPr>
          <w:p w14:paraId="18F828F1" w14:textId="77777777" w:rsidR="009D3B04" w:rsidRPr="002D3F0D" w:rsidRDefault="009D3B04" w:rsidP="000C7EC9">
            <w:pPr>
              <w:rPr>
                <w:rFonts w:ascii="Arial" w:hAnsi="Arial" w:cs="Arial"/>
                <w:color w:val="0F243E" w:themeColor="text2" w:themeShade="80"/>
              </w:rPr>
            </w:pPr>
            <w:r w:rsidRPr="002D3F0D">
              <w:rPr>
                <w:rFonts w:ascii="Arial" w:hAnsi="Arial" w:cs="Arial"/>
                <w:color w:val="0F243E" w:themeColor="text2" w:themeShade="80"/>
              </w:rPr>
              <w:t>BIMODAL</w:t>
            </w:r>
            <w:r w:rsidR="00FE7FF8">
              <w:rPr>
                <w:rFonts w:ascii="Arial" w:hAnsi="Arial" w:cs="Arial"/>
                <w:color w:val="0F243E" w:themeColor="text2" w:themeShade="80"/>
              </w:rPr>
              <w:t xml:space="preserve">   </w:t>
            </w:r>
            <w:r w:rsidR="00FE7FF8">
              <w:rPr>
                <w:rFonts w:ascii="Arial" w:hAnsi="Arial" w:cs="Arial"/>
                <w:color w:val="0F243E" w:themeColor="text2" w:themeShade="80"/>
              </w:rPr>
              <w:sym w:font="Wingdings" w:char="F06F"/>
            </w:r>
          </w:p>
        </w:tc>
      </w:tr>
    </w:tbl>
    <w:p w14:paraId="6728C56E" w14:textId="77777777" w:rsidR="009D3B04" w:rsidRPr="0086312B" w:rsidRDefault="009D3B04" w:rsidP="009D3B04">
      <w:pPr>
        <w:rPr>
          <w:rFonts w:ascii="Arial" w:hAnsi="Arial" w:cs="Arial"/>
          <w:color w:val="0F243E" w:themeColor="text2" w:themeShade="80"/>
        </w:rPr>
      </w:pPr>
    </w:p>
    <w:tbl>
      <w:tblPr>
        <w:tblStyle w:val="Tablaconcuadrcula"/>
        <w:tblW w:w="0" w:type="auto"/>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4257"/>
        <w:gridCol w:w="907"/>
        <w:gridCol w:w="3890"/>
      </w:tblGrid>
      <w:tr w:rsidR="009D3B04" w:rsidRPr="0086312B" w14:paraId="716605CC" w14:textId="77777777" w:rsidTr="000C7EC9">
        <w:tc>
          <w:tcPr>
            <w:tcW w:w="5495" w:type="dxa"/>
            <w:gridSpan w:val="2"/>
          </w:tcPr>
          <w:p w14:paraId="222B0BAB" w14:textId="77777777" w:rsidR="009D3B04" w:rsidRDefault="009D3B04" w:rsidP="000C7EC9">
            <w:pPr>
              <w:rPr>
                <w:rFonts w:ascii="Arial" w:hAnsi="Arial" w:cs="Arial"/>
                <w:b/>
                <w:color w:val="0F243E" w:themeColor="text2" w:themeShade="80"/>
              </w:rPr>
            </w:pPr>
            <w:r>
              <w:rPr>
                <w:rFonts w:ascii="Arial" w:hAnsi="Arial" w:cs="Arial"/>
                <w:b/>
                <w:color w:val="0F243E" w:themeColor="text2" w:themeShade="80"/>
              </w:rPr>
              <w:t>CÓDIGO ASIGNATURA:</w:t>
            </w:r>
          </w:p>
          <w:p w14:paraId="686B6F84" w14:textId="0843F38A" w:rsidR="009D3B04" w:rsidRPr="0086312B" w:rsidRDefault="009D3B04" w:rsidP="00B60312">
            <w:pPr>
              <w:rPr>
                <w:rFonts w:ascii="Arial" w:hAnsi="Arial" w:cs="Arial"/>
                <w:b/>
                <w:color w:val="0F243E" w:themeColor="text2" w:themeShade="80"/>
              </w:rPr>
            </w:pPr>
            <w:r>
              <w:rPr>
                <w:rFonts w:ascii="Arial" w:hAnsi="Arial" w:cs="Arial"/>
                <w:b/>
                <w:color w:val="0F243E" w:themeColor="text2" w:themeShade="80"/>
              </w:rPr>
              <w:t xml:space="preserve"> </w:t>
            </w:r>
            <w:r w:rsidR="00B60312">
              <w:rPr>
                <w:rFonts w:ascii="Arial" w:hAnsi="Arial" w:cs="Arial"/>
                <w:b/>
                <w:color w:val="0F243E" w:themeColor="text2" w:themeShade="80"/>
              </w:rPr>
              <w:t>10285</w:t>
            </w:r>
          </w:p>
        </w:tc>
        <w:tc>
          <w:tcPr>
            <w:tcW w:w="4111" w:type="dxa"/>
          </w:tcPr>
          <w:p w14:paraId="7CA21755" w14:textId="77777777" w:rsidR="009D3B04" w:rsidRPr="0086312B" w:rsidRDefault="009D3B04" w:rsidP="000C7EC9">
            <w:pPr>
              <w:rPr>
                <w:rFonts w:ascii="Arial" w:hAnsi="Arial" w:cs="Arial"/>
                <w:b/>
                <w:color w:val="0F243E" w:themeColor="text2" w:themeShade="80"/>
              </w:rPr>
            </w:pPr>
            <w:r>
              <w:rPr>
                <w:rFonts w:ascii="Arial" w:hAnsi="Arial" w:cs="Arial"/>
                <w:b/>
                <w:color w:val="0F243E" w:themeColor="text2" w:themeShade="80"/>
              </w:rPr>
              <w:t xml:space="preserve">N° </w:t>
            </w:r>
            <w:r w:rsidRPr="0086312B">
              <w:rPr>
                <w:rFonts w:ascii="Arial" w:hAnsi="Arial" w:cs="Arial"/>
                <w:b/>
                <w:color w:val="0F243E" w:themeColor="text2" w:themeShade="80"/>
              </w:rPr>
              <w:t xml:space="preserve">CRÉDITOS:  </w:t>
            </w:r>
          </w:p>
        </w:tc>
      </w:tr>
      <w:tr w:rsidR="009D3B04" w:rsidRPr="0086312B" w14:paraId="18C03531" w14:textId="77777777" w:rsidTr="000C7EC9">
        <w:tc>
          <w:tcPr>
            <w:tcW w:w="4503" w:type="dxa"/>
          </w:tcPr>
          <w:p w14:paraId="71F94EEE" w14:textId="77777777" w:rsidR="009D3B04" w:rsidRDefault="009D3B04" w:rsidP="000C7EC9">
            <w:pPr>
              <w:rPr>
                <w:rFonts w:ascii="Arial" w:hAnsi="Arial" w:cs="Arial"/>
                <w:b/>
                <w:color w:val="0F243E" w:themeColor="text2" w:themeShade="80"/>
              </w:rPr>
            </w:pPr>
            <w:r>
              <w:rPr>
                <w:rFonts w:ascii="Arial" w:hAnsi="Arial" w:cs="Arial"/>
                <w:b/>
                <w:color w:val="0F243E" w:themeColor="text2" w:themeShade="80"/>
              </w:rPr>
              <w:t>Fecha de Elaboración:</w:t>
            </w:r>
          </w:p>
          <w:p w14:paraId="0455E8FD" w14:textId="77777777" w:rsidR="009D3B04" w:rsidRDefault="000C7EC9" w:rsidP="000C7EC9">
            <w:pPr>
              <w:rPr>
                <w:rFonts w:ascii="Arial" w:hAnsi="Arial" w:cs="Arial"/>
                <w:b/>
                <w:color w:val="0F243E" w:themeColor="text2" w:themeShade="80"/>
              </w:rPr>
            </w:pPr>
            <w:r>
              <w:rPr>
                <w:rFonts w:ascii="Arial" w:hAnsi="Arial" w:cs="Arial"/>
                <w:b/>
                <w:color w:val="0F243E" w:themeColor="text2" w:themeShade="80"/>
              </w:rPr>
              <w:t>03 de Marzo de 2015</w:t>
            </w:r>
          </w:p>
          <w:p w14:paraId="6ED7F45E" w14:textId="77777777" w:rsidR="009D3B04" w:rsidRDefault="009D3B04" w:rsidP="000C7EC9">
            <w:pPr>
              <w:rPr>
                <w:rFonts w:ascii="Arial" w:hAnsi="Arial" w:cs="Arial"/>
                <w:b/>
                <w:color w:val="0F243E" w:themeColor="text2" w:themeShade="80"/>
              </w:rPr>
            </w:pPr>
          </w:p>
          <w:p w14:paraId="6DC6BEC5" w14:textId="77777777" w:rsidR="009D3B04" w:rsidRDefault="009D3B04" w:rsidP="000C7EC9">
            <w:pPr>
              <w:rPr>
                <w:rFonts w:ascii="Arial" w:hAnsi="Arial" w:cs="Arial"/>
                <w:b/>
                <w:color w:val="0F243E" w:themeColor="text2" w:themeShade="80"/>
              </w:rPr>
            </w:pPr>
          </w:p>
        </w:tc>
        <w:tc>
          <w:tcPr>
            <w:tcW w:w="5103" w:type="dxa"/>
            <w:gridSpan w:val="2"/>
            <w:tcBorders>
              <w:left w:val="single" w:sz="4" w:space="0" w:color="auto"/>
            </w:tcBorders>
          </w:tcPr>
          <w:p w14:paraId="7C9178E2" w14:textId="77777777" w:rsidR="009D3B04" w:rsidRDefault="009D3B04" w:rsidP="000C7EC9">
            <w:pPr>
              <w:rPr>
                <w:rFonts w:ascii="Arial" w:hAnsi="Arial" w:cs="Arial"/>
                <w:b/>
                <w:color w:val="0F243E" w:themeColor="text2" w:themeShade="80"/>
              </w:rPr>
            </w:pPr>
            <w:r>
              <w:rPr>
                <w:rFonts w:ascii="Arial" w:hAnsi="Arial" w:cs="Arial"/>
                <w:b/>
                <w:color w:val="0F243E" w:themeColor="text2" w:themeShade="80"/>
              </w:rPr>
              <w:t>Fecha de Actualización:</w:t>
            </w:r>
          </w:p>
          <w:p w14:paraId="73D776E7" w14:textId="69A80418" w:rsidR="000C7EC9" w:rsidRDefault="000C7EC9" w:rsidP="000C7EC9">
            <w:pPr>
              <w:rPr>
                <w:rFonts w:ascii="Arial" w:hAnsi="Arial" w:cs="Arial"/>
                <w:b/>
                <w:color w:val="0F243E" w:themeColor="text2" w:themeShade="80"/>
              </w:rPr>
            </w:pPr>
            <w:r>
              <w:rPr>
                <w:rFonts w:ascii="Arial" w:hAnsi="Arial" w:cs="Arial"/>
                <w:b/>
                <w:color w:val="0F243E" w:themeColor="text2" w:themeShade="80"/>
              </w:rPr>
              <w:t xml:space="preserve">03 de </w:t>
            </w:r>
            <w:r w:rsidR="00B60312">
              <w:rPr>
                <w:rFonts w:ascii="Arial" w:hAnsi="Arial" w:cs="Arial"/>
                <w:b/>
                <w:color w:val="0F243E" w:themeColor="text2" w:themeShade="80"/>
              </w:rPr>
              <w:t>Agosto</w:t>
            </w:r>
            <w:r>
              <w:rPr>
                <w:rFonts w:ascii="Arial" w:hAnsi="Arial" w:cs="Arial"/>
                <w:b/>
                <w:color w:val="0F243E" w:themeColor="text2" w:themeShade="80"/>
              </w:rPr>
              <w:t xml:space="preserve"> de 2015</w:t>
            </w:r>
          </w:p>
          <w:p w14:paraId="2BF95F0D" w14:textId="77777777" w:rsidR="009D3B04" w:rsidRDefault="009D3B04" w:rsidP="000C7EC9">
            <w:pPr>
              <w:rPr>
                <w:rFonts w:ascii="Arial" w:hAnsi="Arial" w:cs="Arial"/>
                <w:b/>
                <w:color w:val="0F243E" w:themeColor="text2" w:themeShade="80"/>
              </w:rPr>
            </w:pPr>
          </w:p>
        </w:tc>
      </w:tr>
    </w:tbl>
    <w:p w14:paraId="20C54682" w14:textId="77777777" w:rsidR="009D3B04" w:rsidRDefault="009D3B04" w:rsidP="009D3B04">
      <w:pPr>
        <w:rPr>
          <w:rFonts w:ascii="Arial" w:hAnsi="Arial" w:cs="Arial"/>
          <w:color w:val="0F243E" w:themeColor="text2" w:themeShade="80"/>
        </w:rPr>
      </w:pPr>
    </w:p>
    <w:p w14:paraId="2B31A503" w14:textId="77777777" w:rsidR="00D97B5F" w:rsidRDefault="00D97B5F" w:rsidP="009D3B04">
      <w:pPr>
        <w:rPr>
          <w:rFonts w:ascii="Arial" w:hAnsi="Arial" w:cs="Arial"/>
          <w:b/>
          <w:color w:val="FFFFFF" w:themeColor="background1"/>
        </w:rPr>
      </w:pPr>
    </w:p>
    <w:p w14:paraId="26BD38BC" w14:textId="77777777" w:rsidR="00F2088F" w:rsidRPr="0086312B" w:rsidRDefault="00F2088F" w:rsidP="00F2088F">
      <w:pPr>
        <w:rPr>
          <w:rFonts w:ascii="Arial" w:hAnsi="Arial" w:cs="Arial"/>
          <w:color w:val="0F243E" w:themeColor="text2" w:themeShade="80"/>
        </w:rPr>
      </w:pPr>
    </w:p>
    <w:tbl>
      <w:tblPr>
        <w:tblStyle w:val="Tablaconcuadrcula"/>
        <w:tblW w:w="0" w:type="auto"/>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2815"/>
        <w:gridCol w:w="837"/>
        <w:gridCol w:w="709"/>
        <w:gridCol w:w="1115"/>
        <w:gridCol w:w="2804"/>
        <w:gridCol w:w="774"/>
      </w:tblGrid>
      <w:tr w:rsidR="00F2088F" w:rsidRPr="0086312B" w14:paraId="72539294" w14:textId="77777777" w:rsidTr="00500C0C">
        <w:tc>
          <w:tcPr>
            <w:tcW w:w="9054" w:type="dxa"/>
            <w:gridSpan w:val="6"/>
            <w:shd w:val="clear" w:color="auto" w:fill="365F91" w:themeFill="accent1" w:themeFillShade="BF"/>
          </w:tcPr>
          <w:p w14:paraId="44364DCD" w14:textId="77777777" w:rsidR="00F2088F" w:rsidRPr="0086312B" w:rsidRDefault="00F2088F" w:rsidP="00500C0C">
            <w:pPr>
              <w:jc w:val="center"/>
              <w:rPr>
                <w:rFonts w:ascii="Arial" w:hAnsi="Arial" w:cs="Arial"/>
                <w:b/>
                <w:color w:val="0F243E" w:themeColor="text2" w:themeShade="80"/>
              </w:rPr>
            </w:pPr>
            <w:r w:rsidRPr="002D3F0D">
              <w:rPr>
                <w:rFonts w:ascii="Arial" w:hAnsi="Arial" w:cs="Arial"/>
                <w:b/>
                <w:color w:val="FFFFFF" w:themeColor="background1"/>
              </w:rPr>
              <w:t>TIEMPO DE ACOMPAÑAMIENTO DOCENTE</w:t>
            </w:r>
          </w:p>
        </w:tc>
      </w:tr>
      <w:tr w:rsidR="00F2088F" w:rsidRPr="002D3F0D" w14:paraId="16CE3FB2" w14:textId="77777777" w:rsidTr="00500C0C">
        <w:tc>
          <w:tcPr>
            <w:tcW w:w="2815" w:type="dxa"/>
            <w:tcBorders>
              <w:top w:val="single" w:sz="4" w:space="0" w:color="auto"/>
            </w:tcBorders>
          </w:tcPr>
          <w:p w14:paraId="0B2B2131" w14:textId="77777777" w:rsidR="00F2088F" w:rsidRPr="002D3F0D" w:rsidRDefault="00F2088F" w:rsidP="00500C0C">
            <w:pPr>
              <w:rPr>
                <w:rFonts w:ascii="Arial" w:hAnsi="Arial" w:cs="Arial"/>
                <w:color w:val="0F243E" w:themeColor="text2" w:themeShade="80"/>
              </w:rPr>
            </w:pPr>
            <w:r w:rsidRPr="002D3F0D">
              <w:rPr>
                <w:rFonts w:ascii="Arial" w:hAnsi="Arial" w:cs="Arial"/>
                <w:color w:val="0F243E" w:themeColor="text2" w:themeShade="80"/>
              </w:rPr>
              <w:t xml:space="preserve"> Horas Semana:</w:t>
            </w:r>
            <w:r>
              <w:rPr>
                <w:rFonts w:ascii="Arial" w:hAnsi="Arial" w:cs="Arial"/>
                <w:color w:val="0F243E" w:themeColor="text2" w:themeShade="80"/>
              </w:rPr>
              <w:t xml:space="preserve"> 4</w:t>
            </w:r>
          </w:p>
        </w:tc>
        <w:tc>
          <w:tcPr>
            <w:tcW w:w="2661" w:type="dxa"/>
            <w:gridSpan w:val="3"/>
            <w:tcBorders>
              <w:top w:val="single" w:sz="4" w:space="0" w:color="auto"/>
            </w:tcBorders>
          </w:tcPr>
          <w:p w14:paraId="10A51E29" w14:textId="77777777" w:rsidR="00F2088F" w:rsidRPr="002D3F0D" w:rsidRDefault="00F2088F" w:rsidP="00500C0C">
            <w:pPr>
              <w:rPr>
                <w:rFonts w:ascii="Arial" w:hAnsi="Arial" w:cs="Arial"/>
                <w:color w:val="0F243E" w:themeColor="text2" w:themeShade="80"/>
              </w:rPr>
            </w:pPr>
            <w:r w:rsidRPr="002D3F0D">
              <w:rPr>
                <w:rFonts w:ascii="Arial" w:hAnsi="Arial" w:cs="Arial"/>
                <w:color w:val="0F243E" w:themeColor="text2" w:themeShade="80"/>
              </w:rPr>
              <w:t>Horas Mes:</w:t>
            </w:r>
            <w:r>
              <w:rPr>
                <w:rFonts w:ascii="Arial" w:hAnsi="Arial" w:cs="Arial"/>
                <w:color w:val="0F243E" w:themeColor="text2" w:themeShade="80"/>
              </w:rPr>
              <w:t xml:space="preserve"> 16</w:t>
            </w:r>
          </w:p>
        </w:tc>
        <w:tc>
          <w:tcPr>
            <w:tcW w:w="3578" w:type="dxa"/>
            <w:gridSpan w:val="2"/>
            <w:tcBorders>
              <w:top w:val="single" w:sz="4" w:space="0" w:color="auto"/>
            </w:tcBorders>
          </w:tcPr>
          <w:p w14:paraId="2982B7B4" w14:textId="77777777" w:rsidR="00F2088F" w:rsidRPr="002D3F0D" w:rsidRDefault="00F2088F" w:rsidP="00500C0C">
            <w:pPr>
              <w:rPr>
                <w:rFonts w:ascii="Arial" w:hAnsi="Arial" w:cs="Arial"/>
                <w:color w:val="0F243E" w:themeColor="text2" w:themeShade="80"/>
              </w:rPr>
            </w:pPr>
            <w:r w:rsidRPr="002D3F0D">
              <w:rPr>
                <w:rFonts w:ascii="Arial" w:hAnsi="Arial" w:cs="Arial"/>
                <w:color w:val="0F243E" w:themeColor="text2" w:themeShade="80"/>
              </w:rPr>
              <w:t>Horas Práctica:</w:t>
            </w:r>
          </w:p>
        </w:tc>
      </w:tr>
      <w:tr w:rsidR="00F2088F" w:rsidRPr="002D3F0D" w14:paraId="2738BFC8" w14:textId="77777777" w:rsidTr="00500C0C">
        <w:tc>
          <w:tcPr>
            <w:tcW w:w="2815" w:type="dxa"/>
          </w:tcPr>
          <w:p w14:paraId="016E5833" w14:textId="77777777" w:rsidR="00F2088F" w:rsidRPr="002D3F0D" w:rsidRDefault="00F2088F" w:rsidP="00500C0C">
            <w:pPr>
              <w:rPr>
                <w:rFonts w:ascii="Arial" w:hAnsi="Arial" w:cs="Arial"/>
                <w:color w:val="0F243E" w:themeColor="text2" w:themeShade="80"/>
              </w:rPr>
            </w:pPr>
            <w:r w:rsidRPr="002D3F0D">
              <w:rPr>
                <w:rFonts w:ascii="Arial" w:hAnsi="Arial" w:cs="Arial"/>
                <w:color w:val="0F243E" w:themeColor="text2" w:themeShade="80"/>
              </w:rPr>
              <w:t xml:space="preserve">H. Presenciales:   </w:t>
            </w:r>
            <w:r>
              <w:rPr>
                <w:rFonts w:ascii="Arial" w:hAnsi="Arial" w:cs="Arial"/>
                <w:color w:val="0F243E" w:themeColor="text2" w:themeShade="80"/>
              </w:rPr>
              <w:t>4</w:t>
            </w:r>
          </w:p>
        </w:tc>
        <w:tc>
          <w:tcPr>
            <w:tcW w:w="2661" w:type="dxa"/>
            <w:gridSpan w:val="3"/>
          </w:tcPr>
          <w:p w14:paraId="013A496A" w14:textId="77777777" w:rsidR="00F2088F" w:rsidRPr="002D3F0D" w:rsidRDefault="00F2088F" w:rsidP="00500C0C">
            <w:pPr>
              <w:rPr>
                <w:rFonts w:ascii="Arial" w:hAnsi="Arial" w:cs="Arial"/>
                <w:color w:val="0F243E" w:themeColor="text2" w:themeShade="80"/>
              </w:rPr>
            </w:pPr>
            <w:r w:rsidRPr="002D3F0D">
              <w:rPr>
                <w:rFonts w:ascii="Arial" w:hAnsi="Arial" w:cs="Arial"/>
                <w:color w:val="0F243E" w:themeColor="text2" w:themeShade="80"/>
              </w:rPr>
              <w:t xml:space="preserve">H. Tutoría:  </w:t>
            </w:r>
            <w:r>
              <w:rPr>
                <w:rFonts w:ascii="Arial" w:hAnsi="Arial" w:cs="Arial"/>
                <w:color w:val="0F243E" w:themeColor="text2" w:themeShade="80"/>
              </w:rPr>
              <w:t>1</w:t>
            </w:r>
          </w:p>
        </w:tc>
        <w:tc>
          <w:tcPr>
            <w:tcW w:w="3578" w:type="dxa"/>
            <w:gridSpan w:val="2"/>
          </w:tcPr>
          <w:p w14:paraId="341F136B" w14:textId="77777777" w:rsidR="00F2088F" w:rsidRPr="002D3F0D" w:rsidRDefault="00F2088F" w:rsidP="00500C0C">
            <w:pPr>
              <w:rPr>
                <w:rFonts w:ascii="Arial" w:hAnsi="Arial" w:cs="Arial"/>
                <w:color w:val="0F243E" w:themeColor="text2" w:themeShade="80"/>
              </w:rPr>
            </w:pPr>
            <w:r w:rsidRPr="002D3F0D">
              <w:rPr>
                <w:rFonts w:ascii="Arial" w:hAnsi="Arial" w:cs="Arial"/>
                <w:color w:val="0F243E" w:themeColor="text2" w:themeShade="80"/>
              </w:rPr>
              <w:t xml:space="preserve">Total Horas Semestre: </w:t>
            </w:r>
            <w:r>
              <w:rPr>
                <w:rFonts w:ascii="Arial" w:hAnsi="Arial" w:cs="Arial"/>
                <w:color w:val="0F243E" w:themeColor="text2" w:themeShade="80"/>
              </w:rPr>
              <w:t xml:space="preserve">  80</w:t>
            </w:r>
          </w:p>
        </w:tc>
      </w:tr>
      <w:tr w:rsidR="00F2088F" w:rsidRPr="002D3F0D" w14:paraId="0DD13E2B" w14:textId="77777777" w:rsidTr="00500C0C">
        <w:trPr>
          <w:trHeight w:val="389"/>
        </w:trPr>
        <w:tc>
          <w:tcPr>
            <w:tcW w:w="3652" w:type="dxa"/>
            <w:gridSpan w:val="2"/>
            <w:tcBorders>
              <w:right w:val="single" w:sz="4" w:space="0" w:color="auto"/>
            </w:tcBorders>
          </w:tcPr>
          <w:p w14:paraId="472226EC" w14:textId="77777777" w:rsidR="00F2088F" w:rsidRPr="002D3F0D" w:rsidRDefault="00F2088F" w:rsidP="00500C0C">
            <w:pPr>
              <w:rPr>
                <w:rFonts w:ascii="Arial" w:hAnsi="Arial" w:cs="Arial"/>
                <w:color w:val="0F243E" w:themeColor="text2" w:themeShade="80"/>
              </w:rPr>
            </w:pPr>
            <w:r>
              <w:rPr>
                <w:rFonts w:ascii="Arial" w:hAnsi="Arial" w:cs="Arial"/>
                <w:color w:val="0F243E" w:themeColor="text2" w:themeShade="80"/>
              </w:rPr>
              <w:t>Jornada Diurna</w:t>
            </w:r>
          </w:p>
        </w:tc>
        <w:tc>
          <w:tcPr>
            <w:tcW w:w="709" w:type="dxa"/>
            <w:tcBorders>
              <w:right w:val="single" w:sz="4" w:space="0" w:color="auto"/>
            </w:tcBorders>
          </w:tcPr>
          <w:p w14:paraId="043C03F7" w14:textId="69348257" w:rsidR="00F2088F" w:rsidRPr="002D3F0D" w:rsidRDefault="00BE575F" w:rsidP="00500C0C">
            <w:pPr>
              <w:rPr>
                <w:rFonts w:ascii="Arial" w:hAnsi="Arial" w:cs="Arial"/>
                <w:color w:val="0F243E" w:themeColor="text2" w:themeShade="80"/>
              </w:rPr>
            </w:pPr>
            <w:r>
              <w:rPr>
                <w:rFonts w:ascii="Arial" w:hAnsi="Arial" w:cs="Arial"/>
                <w:color w:val="0F243E" w:themeColor="text2" w:themeShade="80"/>
              </w:rPr>
              <w:t>x</w:t>
            </w:r>
          </w:p>
        </w:tc>
        <w:tc>
          <w:tcPr>
            <w:tcW w:w="3919" w:type="dxa"/>
            <w:gridSpan w:val="2"/>
            <w:tcBorders>
              <w:left w:val="single" w:sz="4" w:space="0" w:color="auto"/>
            </w:tcBorders>
          </w:tcPr>
          <w:p w14:paraId="0D70DCD2" w14:textId="77777777" w:rsidR="00F2088F" w:rsidRPr="002D3F0D" w:rsidRDefault="00F2088F" w:rsidP="00500C0C">
            <w:pPr>
              <w:spacing w:after="200" w:line="276" w:lineRule="auto"/>
              <w:rPr>
                <w:rFonts w:ascii="Arial" w:hAnsi="Arial" w:cs="Arial"/>
                <w:color w:val="0F243E" w:themeColor="text2" w:themeShade="80"/>
              </w:rPr>
            </w:pPr>
            <w:r>
              <w:rPr>
                <w:rFonts w:ascii="Arial" w:hAnsi="Arial" w:cs="Arial"/>
                <w:color w:val="0F243E" w:themeColor="text2" w:themeShade="80"/>
              </w:rPr>
              <w:t>Jornada Nocturna</w:t>
            </w:r>
          </w:p>
        </w:tc>
        <w:tc>
          <w:tcPr>
            <w:tcW w:w="774" w:type="dxa"/>
            <w:tcBorders>
              <w:left w:val="single" w:sz="4" w:space="0" w:color="auto"/>
            </w:tcBorders>
          </w:tcPr>
          <w:p w14:paraId="3DD41FB5" w14:textId="77777777" w:rsidR="00F2088F" w:rsidRPr="002D3F0D" w:rsidRDefault="00F2088F" w:rsidP="00500C0C">
            <w:pPr>
              <w:spacing w:after="200" w:line="276" w:lineRule="auto"/>
              <w:rPr>
                <w:rFonts w:ascii="Arial" w:hAnsi="Arial" w:cs="Arial"/>
                <w:color w:val="0F243E" w:themeColor="text2" w:themeShade="80"/>
              </w:rPr>
            </w:pPr>
            <w:r>
              <w:rPr>
                <w:rFonts w:ascii="Arial" w:hAnsi="Arial" w:cs="Arial"/>
                <w:color w:val="0F243E" w:themeColor="text2" w:themeShade="80"/>
              </w:rPr>
              <w:t xml:space="preserve"> </w:t>
            </w:r>
          </w:p>
        </w:tc>
      </w:tr>
    </w:tbl>
    <w:p w14:paraId="2F4AC22D" w14:textId="77777777" w:rsidR="00F2088F" w:rsidRPr="002D3F0D" w:rsidRDefault="00F2088F" w:rsidP="00F2088F">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2894"/>
        <w:gridCol w:w="3071"/>
        <w:gridCol w:w="3089"/>
      </w:tblGrid>
      <w:tr w:rsidR="00F2088F" w14:paraId="6924BED3" w14:textId="77777777" w:rsidTr="00500C0C">
        <w:tc>
          <w:tcPr>
            <w:tcW w:w="9054" w:type="dxa"/>
            <w:gridSpan w:val="3"/>
            <w:shd w:val="clear" w:color="auto" w:fill="365F91" w:themeFill="accent1" w:themeFillShade="BF"/>
          </w:tcPr>
          <w:p w14:paraId="620807EB" w14:textId="77777777" w:rsidR="00F2088F" w:rsidRPr="002D3F0D" w:rsidRDefault="00F2088F" w:rsidP="00500C0C">
            <w:pPr>
              <w:jc w:val="center"/>
              <w:rPr>
                <w:rFonts w:ascii="Arial" w:hAnsi="Arial" w:cs="Arial"/>
                <w:b/>
                <w:color w:val="0F243E" w:themeColor="text2" w:themeShade="80"/>
              </w:rPr>
            </w:pPr>
            <w:r w:rsidRPr="002D3F0D">
              <w:rPr>
                <w:rFonts w:ascii="Arial" w:hAnsi="Arial" w:cs="Arial"/>
                <w:b/>
                <w:color w:val="FFFFFF" w:themeColor="background1"/>
              </w:rPr>
              <w:t xml:space="preserve">TIEMPO DE TRABAJO INDEPENDIENTE DEL ESTUDIANTE </w:t>
            </w:r>
          </w:p>
        </w:tc>
      </w:tr>
      <w:tr w:rsidR="00F2088F" w14:paraId="5A163D42" w14:textId="77777777" w:rsidTr="00500C0C">
        <w:tc>
          <w:tcPr>
            <w:tcW w:w="2894" w:type="dxa"/>
            <w:tcBorders>
              <w:right w:val="single" w:sz="4" w:space="0" w:color="auto"/>
            </w:tcBorders>
          </w:tcPr>
          <w:p w14:paraId="41B9998A" w14:textId="77777777" w:rsidR="00F2088F" w:rsidRDefault="00F2088F" w:rsidP="00500C0C">
            <w:pPr>
              <w:rPr>
                <w:rFonts w:ascii="Arial" w:hAnsi="Arial" w:cs="Arial"/>
                <w:color w:val="0F243E" w:themeColor="text2" w:themeShade="80"/>
              </w:rPr>
            </w:pPr>
            <w:r>
              <w:rPr>
                <w:rFonts w:ascii="Arial" w:hAnsi="Arial" w:cs="Arial"/>
                <w:color w:val="0F243E" w:themeColor="text2" w:themeShade="80"/>
              </w:rPr>
              <w:t>Horas Semana: 6</w:t>
            </w:r>
          </w:p>
        </w:tc>
        <w:tc>
          <w:tcPr>
            <w:tcW w:w="3071" w:type="dxa"/>
            <w:tcBorders>
              <w:right w:val="single" w:sz="4" w:space="0" w:color="auto"/>
            </w:tcBorders>
          </w:tcPr>
          <w:p w14:paraId="08442AC3" w14:textId="77777777" w:rsidR="00F2088F" w:rsidRDefault="00F2088F" w:rsidP="00500C0C">
            <w:pPr>
              <w:rPr>
                <w:rFonts w:ascii="Arial" w:hAnsi="Arial" w:cs="Arial"/>
                <w:color w:val="0F243E" w:themeColor="text2" w:themeShade="80"/>
              </w:rPr>
            </w:pPr>
            <w:r>
              <w:rPr>
                <w:rFonts w:ascii="Arial" w:hAnsi="Arial" w:cs="Arial"/>
                <w:color w:val="0F243E" w:themeColor="text2" w:themeShade="80"/>
              </w:rPr>
              <w:t>Horas Mes: 24</w:t>
            </w:r>
          </w:p>
        </w:tc>
        <w:tc>
          <w:tcPr>
            <w:tcW w:w="3089" w:type="dxa"/>
            <w:tcBorders>
              <w:left w:val="single" w:sz="4" w:space="0" w:color="auto"/>
            </w:tcBorders>
          </w:tcPr>
          <w:p w14:paraId="3A293655" w14:textId="77777777" w:rsidR="00F2088F" w:rsidRDefault="00F2088F" w:rsidP="00500C0C">
            <w:pPr>
              <w:rPr>
                <w:rFonts w:ascii="Arial" w:hAnsi="Arial" w:cs="Arial"/>
                <w:color w:val="0F243E" w:themeColor="text2" w:themeShade="80"/>
              </w:rPr>
            </w:pPr>
            <w:r>
              <w:rPr>
                <w:rFonts w:ascii="Arial" w:hAnsi="Arial" w:cs="Arial"/>
                <w:color w:val="0F243E" w:themeColor="text2" w:themeShade="80"/>
              </w:rPr>
              <w:t>Horas Semestre: 96</w:t>
            </w:r>
          </w:p>
        </w:tc>
      </w:tr>
    </w:tbl>
    <w:p w14:paraId="2238F9C6" w14:textId="77777777" w:rsidR="00F2088F" w:rsidRDefault="00F2088F" w:rsidP="00F2088F">
      <w:pPr>
        <w:rPr>
          <w:rFonts w:ascii="Arial" w:hAnsi="Arial" w:cs="Arial"/>
          <w:color w:val="0F243E" w:themeColor="text2" w:themeShade="80"/>
        </w:rPr>
      </w:pPr>
    </w:p>
    <w:p w14:paraId="7ED2F0E0" w14:textId="77777777" w:rsidR="00F2088F" w:rsidRDefault="00F2088F" w:rsidP="00F2088F">
      <w:pPr>
        <w:rPr>
          <w:rFonts w:ascii="Arial" w:hAnsi="Arial" w:cs="Arial"/>
          <w:color w:val="0F243E" w:themeColor="text2" w:themeShade="80"/>
        </w:rPr>
      </w:pPr>
    </w:p>
    <w:p w14:paraId="5565F6C8" w14:textId="77777777" w:rsidR="00F2088F" w:rsidRPr="0086312B" w:rsidRDefault="00F2088F" w:rsidP="009D3B04">
      <w:pPr>
        <w:rPr>
          <w:rFonts w:ascii="Arial" w:hAnsi="Arial" w:cs="Arial"/>
          <w:b/>
          <w:i/>
          <w:color w:val="0F243E" w:themeColor="text2" w:themeShade="80"/>
        </w:rPr>
      </w:pPr>
    </w:p>
    <w:p w14:paraId="2A943923" w14:textId="77777777" w:rsidR="009D3B04" w:rsidRPr="0086312B"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14:paraId="7EE969BC" w14:textId="77777777" w:rsidTr="009D3B04">
        <w:tc>
          <w:tcPr>
            <w:tcW w:w="9054" w:type="dxa"/>
            <w:shd w:val="clear" w:color="auto" w:fill="365F91" w:themeFill="accent1" w:themeFillShade="BF"/>
          </w:tcPr>
          <w:p w14:paraId="1360AD6A" w14:textId="77777777" w:rsidR="009D3B04" w:rsidRPr="008618E3" w:rsidRDefault="009D3B04" w:rsidP="000C7EC9">
            <w:pPr>
              <w:rPr>
                <w:rFonts w:ascii="Arial" w:hAnsi="Arial" w:cs="Arial"/>
                <w:b/>
                <w:color w:val="0F243E" w:themeColor="text2" w:themeShade="80"/>
              </w:rPr>
            </w:pPr>
            <w:r w:rsidRPr="00C02EC4">
              <w:rPr>
                <w:rFonts w:ascii="Arial" w:hAnsi="Arial" w:cs="Arial"/>
                <w:b/>
                <w:color w:val="FFFFFF" w:themeColor="background1"/>
              </w:rPr>
              <w:t>JUSTIFICACIÓN:</w:t>
            </w:r>
          </w:p>
        </w:tc>
      </w:tr>
      <w:tr w:rsidR="009D3B04" w14:paraId="64CFC863" w14:textId="77777777" w:rsidTr="009D3B04">
        <w:tc>
          <w:tcPr>
            <w:tcW w:w="9054" w:type="dxa"/>
          </w:tcPr>
          <w:p w14:paraId="71E0D769" w14:textId="77777777" w:rsidR="002C6ACB" w:rsidRDefault="002C6ACB" w:rsidP="002C6ACB">
            <w:pPr>
              <w:jc w:val="both"/>
              <w:rPr>
                <w:rFonts w:ascii="Arial" w:hAnsi="Arial" w:cs="Arial"/>
                <w:color w:val="0F243E" w:themeColor="text2" w:themeShade="80"/>
              </w:rPr>
            </w:pPr>
            <w:r w:rsidRPr="002C6ACB">
              <w:rPr>
                <w:rFonts w:ascii="Arial" w:hAnsi="Arial" w:cs="Arial"/>
                <w:color w:val="0F243E" w:themeColor="text2" w:themeShade="80"/>
              </w:rPr>
              <w:t xml:space="preserve">Esta materia se refiere al proceso de planeación  y conducción de actividades a través de fronteras nacionales  y generan intercambios que satisfagan  los objetivos de los individuos  y las organizaciones. Esta definición tiene los principios básicos de “satisfacción” e “intercambio” </w:t>
            </w:r>
            <w:r>
              <w:rPr>
                <w:rFonts w:ascii="Arial" w:hAnsi="Arial" w:cs="Arial"/>
                <w:color w:val="0F243E" w:themeColor="text2" w:themeShade="80"/>
              </w:rPr>
              <w:t>.</w:t>
            </w:r>
          </w:p>
          <w:p w14:paraId="3B19CAAA" w14:textId="67809D2B" w:rsidR="002C6ACB" w:rsidRPr="002C6ACB" w:rsidRDefault="002C6ACB" w:rsidP="002C6ACB">
            <w:pPr>
              <w:jc w:val="both"/>
              <w:rPr>
                <w:rFonts w:ascii="Arial" w:hAnsi="Arial" w:cs="Arial"/>
                <w:color w:val="0F243E" w:themeColor="text2" w:themeShade="80"/>
              </w:rPr>
            </w:pPr>
          </w:p>
          <w:p w14:paraId="59B4D4DF" w14:textId="5E245C06" w:rsidR="002C6ACB" w:rsidRDefault="002C6ACB" w:rsidP="002C6ACB">
            <w:pPr>
              <w:jc w:val="both"/>
              <w:rPr>
                <w:rFonts w:ascii="Arial" w:hAnsi="Arial" w:cs="Arial"/>
                <w:color w:val="0F243E" w:themeColor="text2" w:themeShade="80"/>
              </w:rPr>
            </w:pPr>
            <w:r w:rsidRPr="002C6ACB">
              <w:rPr>
                <w:rFonts w:ascii="Arial" w:hAnsi="Arial" w:cs="Arial"/>
                <w:color w:val="0F243E" w:themeColor="text2" w:themeShade="80"/>
              </w:rPr>
              <w:t xml:space="preserve">Esta asignatura  permite determinar la teoría y la experiencia en </w:t>
            </w:r>
            <w:r w:rsidR="00567FB1">
              <w:rPr>
                <w:rFonts w:ascii="Arial" w:hAnsi="Arial" w:cs="Arial"/>
                <w:color w:val="0F243E" w:themeColor="text2" w:themeShade="80"/>
              </w:rPr>
              <w:t xml:space="preserve">gerencia de </w:t>
            </w:r>
            <w:r w:rsidRPr="002C6ACB">
              <w:rPr>
                <w:rFonts w:ascii="Arial" w:hAnsi="Arial" w:cs="Arial"/>
                <w:color w:val="0F243E" w:themeColor="text2" w:themeShade="80"/>
              </w:rPr>
              <w:t>mercadeó, con el fin de hacer investigación  de todo el mundo  y muestra como las practicas corporativas  se están apostando a la realidad  del mercado  de hoy, con la colaboración  de gobierno y empresa.</w:t>
            </w:r>
          </w:p>
          <w:p w14:paraId="47131506" w14:textId="77777777" w:rsidR="002C6ACB" w:rsidRDefault="002C6ACB" w:rsidP="002C6ACB">
            <w:pPr>
              <w:jc w:val="both"/>
              <w:rPr>
                <w:rFonts w:ascii="Arial" w:hAnsi="Arial" w:cs="Arial"/>
                <w:color w:val="0F243E" w:themeColor="text2" w:themeShade="80"/>
              </w:rPr>
            </w:pPr>
          </w:p>
          <w:p w14:paraId="0DA36F9B" w14:textId="33EB3A1B" w:rsidR="002C6ACB" w:rsidRPr="002C6ACB" w:rsidRDefault="002C6ACB" w:rsidP="002C6ACB">
            <w:pPr>
              <w:jc w:val="both"/>
              <w:rPr>
                <w:rFonts w:ascii="Arial" w:hAnsi="Arial" w:cs="Arial"/>
                <w:color w:val="0F243E" w:themeColor="text2" w:themeShade="80"/>
              </w:rPr>
            </w:pPr>
            <w:r w:rsidRPr="002C6ACB">
              <w:rPr>
                <w:rFonts w:ascii="Arial" w:hAnsi="Arial" w:cs="Arial"/>
                <w:color w:val="0F243E" w:themeColor="text2" w:themeShade="80"/>
              </w:rPr>
              <w:t>Para elaborar un plan estratégico de mercadeo es importante prestar atención  al medio ambiente y a la geografía con el fin de relacionar  lo geográfico con el mercadeo internacional.  Es importante porque el mundo sea globalizado  todos los días posee un efecto importante en nuestra vida y ofrece nuevas oportunidades  y retos.</w:t>
            </w:r>
            <w:r w:rsidR="00365871">
              <w:rPr>
                <w:rFonts w:ascii="Arial" w:hAnsi="Arial" w:cs="Arial"/>
                <w:color w:val="0F243E" w:themeColor="text2" w:themeShade="80"/>
              </w:rPr>
              <w:t xml:space="preserve"> </w:t>
            </w:r>
            <w:r w:rsidRPr="002C6ACB">
              <w:rPr>
                <w:rFonts w:ascii="Arial" w:hAnsi="Arial" w:cs="Arial"/>
                <w:color w:val="0F243E" w:themeColor="text2" w:themeShade="80"/>
              </w:rPr>
              <w:t>La apertura  generalizada  de los mercados  convierte el hecho en internacional  a todo negocio que quiera subsistir  y exige mentalidad  internacional en su gestión empresarial. La necesidad de la gerencia estratégica de  mercadeo.</w:t>
            </w:r>
          </w:p>
          <w:p w14:paraId="51FD3385" w14:textId="77777777" w:rsidR="002C6ACB" w:rsidRPr="002C6ACB" w:rsidRDefault="002C6ACB" w:rsidP="002C6ACB">
            <w:pPr>
              <w:jc w:val="both"/>
              <w:rPr>
                <w:rFonts w:ascii="Arial" w:hAnsi="Arial" w:cs="Arial"/>
                <w:color w:val="0F243E" w:themeColor="text2" w:themeShade="80"/>
              </w:rPr>
            </w:pPr>
          </w:p>
          <w:p w14:paraId="79AE6794" w14:textId="77777777" w:rsidR="002C6ACB" w:rsidRPr="002C6ACB" w:rsidRDefault="002C6ACB" w:rsidP="002C6ACB">
            <w:pPr>
              <w:jc w:val="both"/>
              <w:rPr>
                <w:rFonts w:ascii="Arial" w:hAnsi="Arial" w:cs="Arial"/>
                <w:color w:val="0F243E" w:themeColor="text2" w:themeShade="80"/>
              </w:rPr>
            </w:pPr>
            <w:r w:rsidRPr="002C6ACB">
              <w:rPr>
                <w:rFonts w:ascii="Arial" w:hAnsi="Arial" w:cs="Arial"/>
                <w:color w:val="0F243E" w:themeColor="text2" w:themeShade="80"/>
              </w:rPr>
              <w:t xml:space="preserve">Optimizar el máximo  las oportunidades  generales  por la globalización de la economía tales  como  ALCA, UE, APTA. Japón, Asia , china , india, entre otros  son los  grandes  retos  del gobierno Colombiano , y en particular del Ministerio de Comercio Industrial, </w:t>
            </w:r>
            <w:proofErr w:type="spellStart"/>
            <w:r w:rsidRPr="002C6ACB">
              <w:rPr>
                <w:rFonts w:ascii="Arial" w:hAnsi="Arial" w:cs="Arial"/>
                <w:color w:val="0F243E" w:themeColor="text2" w:themeShade="80"/>
              </w:rPr>
              <w:t>proexport</w:t>
            </w:r>
            <w:proofErr w:type="spellEnd"/>
            <w:r w:rsidRPr="002C6ACB">
              <w:rPr>
                <w:rFonts w:ascii="Arial" w:hAnsi="Arial" w:cs="Arial"/>
                <w:color w:val="0F243E" w:themeColor="text2" w:themeShade="80"/>
              </w:rPr>
              <w:t xml:space="preserve"> y las entidades vinculadas al comercio exterior todo con el fin  de favorecer  en los negocios  internacionales, lo mismo que en la economía Nacional.</w:t>
            </w:r>
          </w:p>
          <w:p w14:paraId="5B8A5445" w14:textId="31A0389F" w:rsidR="002C6ACB" w:rsidRDefault="002C6ACB" w:rsidP="002C6ACB">
            <w:pPr>
              <w:jc w:val="both"/>
              <w:rPr>
                <w:rFonts w:ascii="Arial" w:hAnsi="Arial" w:cs="Arial"/>
                <w:color w:val="0F243E" w:themeColor="text2" w:themeShade="80"/>
              </w:rPr>
            </w:pPr>
            <w:r w:rsidRPr="002C6ACB">
              <w:rPr>
                <w:rFonts w:ascii="Arial" w:hAnsi="Arial" w:cs="Arial"/>
                <w:color w:val="0F243E" w:themeColor="text2" w:themeShade="80"/>
              </w:rPr>
              <w:t xml:space="preserve"> </w:t>
            </w:r>
          </w:p>
        </w:tc>
      </w:tr>
    </w:tbl>
    <w:p w14:paraId="12475855" w14:textId="77777777"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14:paraId="684A78D9" w14:textId="77777777" w:rsidTr="000C7EC9">
        <w:tc>
          <w:tcPr>
            <w:tcW w:w="9740" w:type="dxa"/>
            <w:shd w:val="clear" w:color="auto" w:fill="365F91" w:themeFill="accent1" w:themeFillShade="BF"/>
          </w:tcPr>
          <w:p w14:paraId="56146A9A" w14:textId="77777777" w:rsidR="009D3B04" w:rsidRPr="00030862" w:rsidRDefault="009D3B04" w:rsidP="000C7EC9">
            <w:pPr>
              <w:rPr>
                <w:rFonts w:ascii="Arial" w:hAnsi="Arial" w:cs="Arial"/>
                <w:b/>
                <w:color w:val="0F243E" w:themeColor="text2" w:themeShade="80"/>
              </w:rPr>
            </w:pPr>
            <w:r w:rsidRPr="00C02EC4">
              <w:rPr>
                <w:rFonts w:ascii="Arial" w:hAnsi="Arial" w:cs="Arial"/>
                <w:b/>
                <w:color w:val="FFFFFF" w:themeColor="background1"/>
              </w:rPr>
              <w:t>OBJETIVO GENERAL DE LA ASIGNATURA:</w:t>
            </w:r>
          </w:p>
        </w:tc>
      </w:tr>
      <w:tr w:rsidR="009D3B04" w14:paraId="13B795D8" w14:textId="77777777" w:rsidTr="000C7EC9">
        <w:tc>
          <w:tcPr>
            <w:tcW w:w="9740" w:type="dxa"/>
          </w:tcPr>
          <w:p w14:paraId="0C0B140C" w14:textId="77777777" w:rsidR="009D3B04" w:rsidRDefault="009D3B04" w:rsidP="00E564EF">
            <w:pPr>
              <w:jc w:val="both"/>
              <w:rPr>
                <w:rFonts w:ascii="Arial" w:hAnsi="Arial" w:cs="Arial"/>
                <w:color w:val="0F243E" w:themeColor="text2" w:themeShade="80"/>
              </w:rPr>
            </w:pPr>
          </w:p>
          <w:p w14:paraId="200CC376" w14:textId="77777777" w:rsidR="000C7EC9" w:rsidRPr="00E83CD1" w:rsidRDefault="000C7EC9" w:rsidP="000C7EC9">
            <w:pPr>
              <w:rPr>
                <w:rFonts w:ascii="Arial" w:hAnsi="Arial" w:cs="Arial"/>
                <w:b/>
              </w:rPr>
            </w:pPr>
            <w:r w:rsidRPr="00E83CD1">
              <w:rPr>
                <w:rFonts w:ascii="Arial" w:hAnsi="Arial" w:cs="Arial"/>
                <w:b/>
              </w:rPr>
              <w:t>Objetivo general:</w:t>
            </w:r>
          </w:p>
          <w:p w14:paraId="0E21141E" w14:textId="48B7538C" w:rsidR="006C6D30" w:rsidRDefault="00F069F7" w:rsidP="006C6D30">
            <w:pPr>
              <w:jc w:val="both"/>
              <w:rPr>
                <w:rFonts w:ascii="Arial" w:hAnsi="Arial" w:cs="Arial"/>
              </w:rPr>
            </w:pPr>
            <w:r>
              <w:rPr>
                <w:rFonts w:ascii="Arial" w:hAnsi="Arial" w:cs="Arial"/>
              </w:rPr>
              <w:t xml:space="preserve">Promover en los estudiantes </w:t>
            </w:r>
            <w:r w:rsidRPr="00F069F7">
              <w:rPr>
                <w:rFonts w:ascii="Arial" w:hAnsi="Arial" w:cs="Arial"/>
              </w:rPr>
              <w:t>un desempeñ</w:t>
            </w:r>
            <w:r>
              <w:rPr>
                <w:rFonts w:ascii="Arial" w:hAnsi="Arial" w:cs="Arial"/>
              </w:rPr>
              <w:t xml:space="preserve">o en el mundo </w:t>
            </w:r>
            <w:r w:rsidR="00567FB1">
              <w:rPr>
                <w:rFonts w:ascii="Arial" w:hAnsi="Arial" w:cs="Arial"/>
              </w:rPr>
              <w:t xml:space="preserve">del mercadeo </w:t>
            </w:r>
            <w:r>
              <w:rPr>
                <w:rFonts w:ascii="Arial" w:hAnsi="Arial" w:cs="Arial"/>
              </w:rPr>
              <w:t>y los negocios</w:t>
            </w:r>
            <w:r w:rsidR="00567FB1">
              <w:rPr>
                <w:rFonts w:ascii="Arial" w:hAnsi="Arial" w:cs="Arial"/>
              </w:rPr>
              <w:t>, desde el ejercicio gerencial</w:t>
            </w:r>
            <w:r>
              <w:rPr>
                <w:rFonts w:ascii="Arial" w:hAnsi="Arial" w:cs="Arial"/>
              </w:rPr>
              <w:t>, teniendo como referencia el entorno económico, político, social y cultural</w:t>
            </w:r>
            <w:r w:rsidRPr="00F069F7">
              <w:rPr>
                <w:rFonts w:ascii="Arial" w:hAnsi="Arial" w:cs="Arial"/>
              </w:rPr>
              <w:t xml:space="preserve">, con el </w:t>
            </w:r>
            <w:proofErr w:type="spellStart"/>
            <w:r>
              <w:rPr>
                <w:rFonts w:ascii="Arial" w:hAnsi="Arial" w:cs="Arial"/>
              </w:rPr>
              <w:t>propòsito</w:t>
            </w:r>
            <w:proofErr w:type="spellEnd"/>
            <w:r w:rsidRPr="00F069F7">
              <w:rPr>
                <w:rFonts w:ascii="Arial" w:hAnsi="Arial" w:cs="Arial"/>
              </w:rPr>
              <w:t xml:space="preserve"> de </w:t>
            </w:r>
            <w:r>
              <w:rPr>
                <w:rFonts w:ascii="Arial" w:hAnsi="Arial" w:cs="Arial"/>
              </w:rPr>
              <w:t>diseñar</w:t>
            </w:r>
            <w:r w:rsidRPr="00F069F7">
              <w:rPr>
                <w:rFonts w:ascii="Arial" w:hAnsi="Arial" w:cs="Arial"/>
              </w:rPr>
              <w:t xml:space="preserve"> </w:t>
            </w:r>
            <w:r>
              <w:rPr>
                <w:rFonts w:ascii="Arial" w:hAnsi="Arial" w:cs="Arial"/>
              </w:rPr>
              <w:t>un</w:t>
            </w:r>
            <w:r w:rsidRPr="00F069F7">
              <w:rPr>
                <w:rFonts w:ascii="Arial" w:hAnsi="Arial" w:cs="Arial"/>
              </w:rPr>
              <w:t xml:space="preserve"> plan estratégico de mercadeo para los tipos de empresa existentes en nuestra </w:t>
            </w:r>
            <w:r>
              <w:rPr>
                <w:rFonts w:ascii="Arial" w:hAnsi="Arial" w:cs="Arial"/>
              </w:rPr>
              <w:t>región y empresas nacionales</w:t>
            </w:r>
            <w:r w:rsidRPr="00F069F7">
              <w:rPr>
                <w:rFonts w:ascii="Arial" w:hAnsi="Arial" w:cs="Arial"/>
              </w:rPr>
              <w:t>.</w:t>
            </w:r>
          </w:p>
          <w:p w14:paraId="7AC11B75" w14:textId="77777777" w:rsidR="00F069F7" w:rsidRPr="00E83CD1" w:rsidRDefault="00F069F7" w:rsidP="006C6D30">
            <w:pPr>
              <w:jc w:val="both"/>
              <w:rPr>
                <w:rFonts w:ascii="Arial" w:hAnsi="Arial" w:cs="Arial"/>
                <w:b/>
              </w:rPr>
            </w:pPr>
          </w:p>
          <w:p w14:paraId="5050ADC4" w14:textId="77777777" w:rsidR="000C7EC9" w:rsidRPr="00E83CD1" w:rsidRDefault="000C7EC9" w:rsidP="000C7EC9">
            <w:pPr>
              <w:rPr>
                <w:rFonts w:ascii="Arial" w:hAnsi="Arial" w:cs="Arial"/>
                <w:b/>
              </w:rPr>
            </w:pPr>
            <w:r w:rsidRPr="00E83CD1">
              <w:rPr>
                <w:rFonts w:ascii="Arial" w:hAnsi="Arial" w:cs="Arial"/>
                <w:b/>
              </w:rPr>
              <w:t>Objetivos específicos:</w:t>
            </w:r>
          </w:p>
          <w:p w14:paraId="41A0E766" w14:textId="54DA16A9" w:rsidR="00823CC0" w:rsidRDefault="00823CC0" w:rsidP="008D2556">
            <w:pPr>
              <w:pStyle w:val="Prrafodelista"/>
              <w:numPr>
                <w:ilvl w:val="0"/>
                <w:numId w:val="7"/>
              </w:numPr>
              <w:jc w:val="both"/>
              <w:rPr>
                <w:rFonts w:ascii="Arial" w:hAnsi="Arial" w:cs="Arial"/>
              </w:rPr>
            </w:pPr>
            <w:r>
              <w:rPr>
                <w:rFonts w:ascii="Arial" w:hAnsi="Arial" w:cs="Arial"/>
              </w:rPr>
              <w:t>Comprender las implicaciones del mercado internacional en las empresas locales.</w:t>
            </w:r>
          </w:p>
          <w:p w14:paraId="42271590" w14:textId="1AB11B9A" w:rsidR="000C7EC9" w:rsidRPr="008D2556" w:rsidRDefault="000C7EC9" w:rsidP="008D2556">
            <w:pPr>
              <w:pStyle w:val="Prrafodelista"/>
              <w:numPr>
                <w:ilvl w:val="0"/>
                <w:numId w:val="7"/>
              </w:numPr>
              <w:jc w:val="both"/>
              <w:rPr>
                <w:rFonts w:ascii="Arial" w:hAnsi="Arial" w:cs="Arial"/>
              </w:rPr>
            </w:pPr>
            <w:r w:rsidRPr="008D2556">
              <w:rPr>
                <w:rFonts w:ascii="Arial" w:hAnsi="Arial" w:cs="Arial"/>
              </w:rPr>
              <w:t>Desarrollar en el estudiante co</w:t>
            </w:r>
            <w:r w:rsidR="006C6D30">
              <w:rPr>
                <w:rFonts w:ascii="Arial" w:hAnsi="Arial" w:cs="Arial"/>
              </w:rPr>
              <w:t xml:space="preserve">mpetencias y habilidades para </w:t>
            </w:r>
            <w:r w:rsidR="00567FB1">
              <w:rPr>
                <w:rFonts w:ascii="Arial" w:hAnsi="Arial" w:cs="Arial"/>
              </w:rPr>
              <w:t>la gerencia de</w:t>
            </w:r>
            <w:r w:rsidR="00823CC0">
              <w:rPr>
                <w:rFonts w:ascii="Arial" w:hAnsi="Arial" w:cs="Arial"/>
              </w:rPr>
              <w:t xml:space="preserve"> </w:t>
            </w:r>
            <w:r w:rsidR="00823CC0">
              <w:rPr>
                <w:rFonts w:ascii="Arial" w:hAnsi="Arial" w:cs="Arial"/>
              </w:rPr>
              <w:lastRenderedPageBreak/>
              <w:t>mercadeo</w:t>
            </w:r>
            <w:r w:rsidRPr="008D2556">
              <w:rPr>
                <w:rFonts w:ascii="Arial" w:hAnsi="Arial" w:cs="Arial"/>
              </w:rPr>
              <w:t>.</w:t>
            </w:r>
          </w:p>
          <w:p w14:paraId="70731B96" w14:textId="0E79FB59" w:rsidR="000C7EC9" w:rsidRPr="008D2556" w:rsidRDefault="000C7EC9" w:rsidP="008D2556">
            <w:pPr>
              <w:pStyle w:val="Prrafodelista"/>
              <w:numPr>
                <w:ilvl w:val="0"/>
                <w:numId w:val="7"/>
              </w:numPr>
              <w:jc w:val="both"/>
              <w:rPr>
                <w:rFonts w:ascii="Arial" w:hAnsi="Arial" w:cs="Arial"/>
              </w:rPr>
            </w:pPr>
            <w:r w:rsidRPr="008D2556">
              <w:rPr>
                <w:rFonts w:ascii="Arial" w:hAnsi="Arial" w:cs="Arial"/>
              </w:rPr>
              <w:t xml:space="preserve">Aprender a aplicar de forma correcta y acertada </w:t>
            </w:r>
            <w:r w:rsidR="00823CC0">
              <w:rPr>
                <w:rFonts w:ascii="Arial" w:hAnsi="Arial" w:cs="Arial"/>
              </w:rPr>
              <w:t xml:space="preserve">los </w:t>
            </w:r>
            <w:r w:rsidR="00567FB1">
              <w:rPr>
                <w:rFonts w:ascii="Arial" w:hAnsi="Arial" w:cs="Arial"/>
              </w:rPr>
              <w:t>conceptos</w:t>
            </w:r>
            <w:r w:rsidR="00823CC0">
              <w:rPr>
                <w:rFonts w:ascii="Arial" w:hAnsi="Arial" w:cs="Arial"/>
              </w:rPr>
              <w:t xml:space="preserve"> de mercadeo </w:t>
            </w:r>
            <w:r w:rsidR="00567FB1">
              <w:rPr>
                <w:rFonts w:ascii="Arial" w:hAnsi="Arial" w:cs="Arial"/>
              </w:rPr>
              <w:t>vistos en materias previas, en función de la gerencia y un plan de mercadeo</w:t>
            </w:r>
            <w:r w:rsidR="006C6D30">
              <w:rPr>
                <w:rFonts w:ascii="Arial" w:hAnsi="Arial" w:cs="Arial"/>
              </w:rPr>
              <w:t>.</w:t>
            </w:r>
          </w:p>
          <w:p w14:paraId="0AF64760" w14:textId="00453A3A" w:rsidR="000C7EC9" w:rsidRPr="008D2556" w:rsidRDefault="000C7EC9" w:rsidP="008D2556">
            <w:pPr>
              <w:pStyle w:val="Prrafodelista"/>
              <w:numPr>
                <w:ilvl w:val="0"/>
                <w:numId w:val="7"/>
              </w:numPr>
              <w:jc w:val="both"/>
              <w:rPr>
                <w:rFonts w:ascii="Arial" w:hAnsi="Arial" w:cs="Arial"/>
              </w:rPr>
            </w:pPr>
            <w:r w:rsidRPr="008D2556">
              <w:rPr>
                <w:rFonts w:ascii="Arial" w:hAnsi="Arial" w:cs="Arial"/>
              </w:rPr>
              <w:t>Desarrollar de manera dinámica aptitudes en el estudiante, para</w:t>
            </w:r>
            <w:r w:rsidR="006C6D30">
              <w:rPr>
                <w:rFonts w:ascii="Arial" w:hAnsi="Arial" w:cs="Arial"/>
              </w:rPr>
              <w:t xml:space="preserve"> identificar mercados objetivos</w:t>
            </w:r>
            <w:r w:rsidR="00823CC0">
              <w:rPr>
                <w:rFonts w:ascii="Arial" w:hAnsi="Arial" w:cs="Arial"/>
              </w:rPr>
              <w:t xml:space="preserve"> en el escenario internacional</w:t>
            </w:r>
            <w:r w:rsidR="006C6D30">
              <w:rPr>
                <w:rFonts w:ascii="Arial" w:hAnsi="Arial" w:cs="Arial"/>
              </w:rPr>
              <w:t xml:space="preserve">, </w:t>
            </w:r>
            <w:r w:rsidR="00823CC0">
              <w:rPr>
                <w:rFonts w:ascii="Arial" w:hAnsi="Arial" w:cs="Arial"/>
              </w:rPr>
              <w:t>y desarrollo de nuevos productos</w:t>
            </w:r>
            <w:r w:rsidR="0023629F">
              <w:rPr>
                <w:rFonts w:ascii="Arial" w:hAnsi="Arial" w:cs="Arial"/>
              </w:rPr>
              <w:t xml:space="preserve"> bajo el concepto de Adaptación y Estandarización</w:t>
            </w:r>
          </w:p>
          <w:p w14:paraId="251CE759" w14:textId="78AC4A56" w:rsidR="000C7EC9" w:rsidRPr="008D2556" w:rsidRDefault="000C7EC9" w:rsidP="008D2556">
            <w:pPr>
              <w:pStyle w:val="Prrafodelista"/>
              <w:numPr>
                <w:ilvl w:val="0"/>
                <w:numId w:val="7"/>
              </w:numPr>
              <w:jc w:val="both"/>
              <w:rPr>
                <w:rFonts w:ascii="Arial" w:hAnsi="Arial" w:cs="Arial"/>
              </w:rPr>
            </w:pPr>
            <w:r w:rsidRPr="008D2556">
              <w:rPr>
                <w:rFonts w:ascii="Arial" w:hAnsi="Arial" w:cs="Arial"/>
              </w:rPr>
              <w:t xml:space="preserve">Comprender la forma </w:t>
            </w:r>
            <w:r w:rsidR="0023629F">
              <w:rPr>
                <w:rFonts w:ascii="Arial" w:hAnsi="Arial" w:cs="Arial"/>
              </w:rPr>
              <w:t>y los pasos de un plan de mercadeo.</w:t>
            </w:r>
          </w:p>
          <w:p w14:paraId="60E40105" w14:textId="04ACD09D" w:rsidR="000C7EC9" w:rsidRPr="008D2556" w:rsidRDefault="000C7EC9" w:rsidP="008D2556">
            <w:pPr>
              <w:pStyle w:val="Prrafodelista"/>
              <w:numPr>
                <w:ilvl w:val="0"/>
                <w:numId w:val="7"/>
              </w:numPr>
              <w:jc w:val="both"/>
              <w:rPr>
                <w:rFonts w:ascii="Arial" w:hAnsi="Arial" w:cs="Arial"/>
              </w:rPr>
            </w:pPr>
            <w:r w:rsidRPr="008D2556">
              <w:rPr>
                <w:rFonts w:ascii="Arial" w:hAnsi="Arial" w:cs="Arial"/>
              </w:rPr>
              <w:t xml:space="preserve">Estudiar y analizar  los procesos que se llevan a cabo para </w:t>
            </w:r>
            <w:r w:rsidR="0023629F">
              <w:rPr>
                <w:rFonts w:ascii="Arial" w:hAnsi="Arial" w:cs="Arial"/>
              </w:rPr>
              <w:t>el ejercicio del mercadeo.</w:t>
            </w:r>
          </w:p>
          <w:p w14:paraId="6616CCB1" w14:textId="77777777" w:rsidR="009D3B04" w:rsidRDefault="009D3B04" w:rsidP="0017004C">
            <w:pPr>
              <w:pStyle w:val="Prrafodelista"/>
              <w:jc w:val="both"/>
              <w:rPr>
                <w:rFonts w:ascii="Arial" w:hAnsi="Arial" w:cs="Arial"/>
                <w:color w:val="0F243E" w:themeColor="text2" w:themeShade="80"/>
              </w:rPr>
            </w:pPr>
          </w:p>
        </w:tc>
      </w:tr>
    </w:tbl>
    <w:p w14:paraId="04FC3665" w14:textId="77777777"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14:paraId="7EAA3DD9" w14:textId="77777777" w:rsidTr="000C7EC9">
        <w:tc>
          <w:tcPr>
            <w:tcW w:w="9740" w:type="dxa"/>
            <w:shd w:val="clear" w:color="auto" w:fill="365F91" w:themeFill="accent1" w:themeFillShade="BF"/>
          </w:tcPr>
          <w:p w14:paraId="5ABF79A3" w14:textId="77777777" w:rsidR="009D3B04" w:rsidRPr="00030862" w:rsidRDefault="009D3B04" w:rsidP="000C7EC9">
            <w:pPr>
              <w:rPr>
                <w:rFonts w:ascii="Arial" w:hAnsi="Arial" w:cs="Arial"/>
                <w:b/>
                <w:color w:val="0F243E" w:themeColor="text2" w:themeShade="80"/>
              </w:rPr>
            </w:pPr>
            <w:r w:rsidRPr="00C02EC4">
              <w:rPr>
                <w:rFonts w:ascii="Arial" w:hAnsi="Arial" w:cs="Arial"/>
                <w:b/>
                <w:color w:val="FFFFFF" w:themeColor="background1"/>
              </w:rPr>
              <w:t>METAS DE APRENDIZAJE:</w:t>
            </w:r>
          </w:p>
        </w:tc>
      </w:tr>
      <w:tr w:rsidR="009D3B04" w14:paraId="0B8364B0" w14:textId="77777777" w:rsidTr="000C7EC9">
        <w:tc>
          <w:tcPr>
            <w:tcW w:w="9740" w:type="dxa"/>
          </w:tcPr>
          <w:p w14:paraId="62DFF764" w14:textId="20AFB9B7" w:rsidR="001B7672" w:rsidRDefault="000C7EC9" w:rsidP="0035295C">
            <w:pPr>
              <w:pStyle w:val="Prrafodelista"/>
              <w:numPr>
                <w:ilvl w:val="0"/>
                <w:numId w:val="4"/>
              </w:numPr>
              <w:jc w:val="both"/>
              <w:rPr>
                <w:rFonts w:ascii="Arial" w:hAnsi="Arial" w:cs="Arial"/>
              </w:rPr>
            </w:pPr>
            <w:r w:rsidRPr="000C7EC9">
              <w:rPr>
                <w:rFonts w:ascii="Arial" w:hAnsi="Arial" w:cs="Arial"/>
              </w:rPr>
              <w:t>Conceptualización</w:t>
            </w:r>
            <w:r w:rsidR="008D2556">
              <w:rPr>
                <w:rFonts w:ascii="Arial" w:hAnsi="Arial" w:cs="Arial"/>
              </w:rPr>
              <w:t xml:space="preserve"> de los temas</w:t>
            </w:r>
          </w:p>
          <w:p w14:paraId="50B66313" w14:textId="0003A2DA" w:rsidR="0023629F" w:rsidRDefault="0023629F" w:rsidP="0035295C">
            <w:pPr>
              <w:pStyle w:val="Prrafodelista"/>
              <w:numPr>
                <w:ilvl w:val="0"/>
                <w:numId w:val="4"/>
              </w:numPr>
              <w:jc w:val="both"/>
              <w:rPr>
                <w:rFonts w:ascii="Arial" w:hAnsi="Arial" w:cs="Arial"/>
              </w:rPr>
            </w:pPr>
            <w:r>
              <w:rPr>
                <w:rFonts w:ascii="Arial" w:hAnsi="Arial" w:cs="Arial"/>
              </w:rPr>
              <w:t>Conocimiento de las empresas Colombianas que operan en el escenario internacional</w:t>
            </w:r>
          </w:p>
          <w:p w14:paraId="45229C7B" w14:textId="77777777" w:rsidR="008E2F7A" w:rsidRDefault="008E2F7A" w:rsidP="0035295C">
            <w:pPr>
              <w:pStyle w:val="Prrafodelista"/>
              <w:numPr>
                <w:ilvl w:val="0"/>
                <w:numId w:val="4"/>
              </w:numPr>
              <w:jc w:val="both"/>
              <w:rPr>
                <w:rFonts w:ascii="Arial" w:hAnsi="Arial" w:cs="Arial"/>
              </w:rPr>
            </w:pPr>
            <w:r>
              <w:rPr>
                <w:rFonts w:ascii="Arial" w:hAnsi="Arial" w:cs="Arial"/>
              </w:rPr>
              <w:t>Aplicación de los conceptos vistos en clase</w:t>
            </w:r>
          </w:p>
          <w:p w14:paraId="5BD9FCC3" w14:textId="77777777" w:rsidR="000C7EC9" w:rsidRDefault="000C7EC9" w:rsidP="0035295C">
            <w:pPr>
              <w:pStyle w:val="Prrafodelista"/>
              <w:numPr>
                <w:ilvl w:val="0"/>
                <w:numId w:val="4"/>
              </w:numPr>
              <w:jc w:val="both"/>
              <w:rPr>
                <w:rFonts w:ascii="Arial" w:hAnsi="Arial" w:cs="Arial"/>
              </w:rPr>
            </w:pPr>
            <w:r>
              <w:rPr>
                <w:rFonts w:ascii="Arial" w:hAnsi="Arial" w:cs="Arial"/>
              </w:rPr>
              <w:t>Desarrollo de Estudios de Caso</w:t>
            </w:r>
          </w:p>
          <w:p w14:paraId="54C2BC20" w14:textId="77777777" w:rsidR="000C7EC9" w:rsidRDefault="000C7EC9" w:rsidP="0035295C">
            <w:pPr>
              <w:pStyle w:val="Prrafodelista"/>
              <w:numPr>
                <w:ilvl w:val="0"/>
                <w:numId w:val="4"/>
              </w:numPr>
              <w:jc w:val="both"/>
              <w:rPr>
                <w:rFonts w:ascii="Arial" w:hAnsi="Arial" w:cs="Arial"/>
              </w:rPr>
            </w:pPr>
            <w:r>
              <w:rPr>
                <w:rFonts w:ascii="Arial" w:hAnsi="Arial" w:cs="Arial"/>
              </w:rPr>
              <w:t>Analisis de Tendencias</w:t>
            </w:r>
          </w:p>
          <w:p w14:paraId="4DB7F80F" w14:textId="77777777" w:rsidR="000C7EC9" w:rsidRDefault="008E2F7A" w:rsidP="0035295C">
            <w:pPr>
              <w:pStyle w:val="Prrafodelista"/>
              <w:numPr>
                <w:ilvl w:val="0"/>
                <w:numId w:val="4"/>
              </w:numPr>
              <w:jc w:val="both"/>
              <w:rPr>
                <w:rFonts w:ascii="Arial" w:hAnsi="Arial" w:cs="Arial"/>
              </w:rPr>
            </w:pPr>
            <w:r>
              <w:rPr>
                <w:rFonts w:ascii="Arial" w:hAnsi="Arial" w:cs="Arial"/>
              </w:rPr>
              <w:t>Identiticación de Empresas</w:t>
            </w:r>
          </w:p>
          <w:p w14:paraId="25B42886" w14:textId="7B14315B" w:rsidR="009D3B04" w:rsidRPr="00503B3A" w:rsidRDefault="008E2F7A" w:rsidP="0023629F">
            <w:pPr>
              <w:pStyle w:val="Prrafodelista"/>
              <w:numPr>
                <w:ilvl w:val="0"/>
                <w:numId w:val="4"/>
              </w:numPr>
              <w:jc w:val="both"/>
              <w:rPr>
                <w:rFonts w:ascii="Arial" w:hAnsi="Arial" w:cs="Arial"/>
                <w:color w:val="0F243E" w:themeColor="text2" w:themeShade="80"/>
                <w:sz w:val="20"/>
              </w:rPr>
            </w:pPr>
            <w:r w:rsidRPr="008E2F7A">
              <w:rPr>
                <w:rFonts w:ascii="Arial" w:hAnsi="Arial" w:cs="Arial"/>
              </w:rPr>
              <w:t xml:space="preserve">Desarrollo de propuestas de </w:t>
            </w:r>
            <w:r w:rsidR="0023629F">
              <w:rPr>
                <w:rFonts w:ascii="Arial" w:hAnsi="Arial" w:cs="Arial"/>
              </w:rPr>
              <w:t>mercadeo internacional</w:t>
            </w:r>
            <w:r w:rsidRPr="008E2F7A">
              <w:rPr>
                <w:rFonts w:ascii="Arial" w:hAnsi="Arial" w:cs="Arial"/>
              </w:rPr>
              <w:t>.</w:t>
            </w:r>
          </w:p>
        </w:tc>
      </w:tr>
    </w:tbl>
    <w:p w14:paraId="4ABA7CC4" w14:textId="77777777"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14:paraId="1F02E3F1" w14:textId="77777777" w:rsidTr="000C7EC9">
        <w:tc>
          <w:tcPr>
            <w:tcW w:w="9740" w:type="dxa"/>
            <w:shd w:val="clear" w:color="auto" w:fill="365F91" w:themeFill="accent1" w:themeFillShade="BF"/>
          </w:tcPr>
          <w:p w14:paraId="6F515A52" w14:textId="77777777" w:rsidR="009D3B04" w:rsidRPr="00030862" w:rsidRDefault="009D3B04" w:rsidP="000C7EC9">
            <w:pPr>
              <w:rPr>
                <w:rFonts w:ascii="Arial" w:hAnsi="Arial" w:cs="Arial"/>
                <w:b/>
                <w:color w:val="0F243E" w:themeColor="text2" w:themeShade="80"/>
              </w:rPr>
            </w:pPr>
            <w:r w:rsidRPr="00C02EC4">
              <w:rPr>
                <w:rFonts w:ascii="Arial" w:hAnsi="Arial" w:cs="Arial"/>
                <w:b/>
                <w:color w:val="FFFFFF" w:themeColor="background1"/>
              </w:rPr>
              <w:t>PROBLEMAS A RESOLVER:</w:t>
            </w:r>
          </w:p>
        </w:tc>
      </w:tr>
      <w:tr w:rsidR="009D3B04" w14:paraId="4DD990EC" w14:textId="77777777" w:rsidTr="000C7EC9">
        <w:tc>
          <w:tcPr>
            <w:tcW w:w="9740" w:type="dxa"/>
          </w:tcPr>
          <w:p w14:paraId="4CEF5A9C" w14:textId="77777777" w:rsidR="008E2F7A" w:rsidRDefault="008E2F7A" w:rsidP="0035295C">
            <w:pPr>
              <w:pStyle w:val="Prrafodelista"/>
              <w:numPr>
                <w:ilvl w:val="0"/>
                <w:numId w:val="4"/>
              </w:numPr>
              <w:jc w:val="both"/>
              <w:rPr>
                <w:rFonts w:ascii="Arial" w:hAnsi="Arial" w:cs="Arial"/>
              </w:rPr>
            </w:pPr>
            <w:r>
              <w:rPr>
                <w:rFonts w:ascii="Arial" w:hAnsi="Arial" w:cs="Arial"/>
              </w:rPr>
              <w:t>Estudios de caso</w:t>
            </w:r>
          </w:p>
          <w:p w14:paraId="1573E625" w14:textId="77777777" w:rsidR="008E2F7A" w:rsidRDefault="008E2F7A" w:rsidP="0035295C">
            <w:pPr>
              <w:pStyle w:val="Prrafodelista"/>
              <w:numPr>
                <w:ilvl w:val="0"/>
                <w:numId w:val="4"/>
              </w:numPr>
              <w:jc w:val="both"/>
              <w:rPr>
                <w:rFonts w:ascii="Arial" w:hAnsi="Arial" w:cs="Arial"/>
              </w:rPr>
            </w:pPr>
            <w:r>
              <w:rPr>
                <w:rFonts w:ascii="Arial" w:hAnsi="Arial" w:cs="Arial"/>
              </w:rPr>
              <w:t>Ejemplos de empresas que apliquen estrategias de mercadeo</w:t>
            </w:r>
          </w:p>
          <w:p w14:paraId="1A50DA42" w14:textId="77777777" w:rsidR="008E2F7A" w:rsidRPr="008E2F7A" w:rsidRDefault="008E2F7A" w:rsidP="0035295C">
            <w:pPr>
              <w:pStyle w:val="Prrafodelista"/>
              <w:numPr>
                <w:ilvl w:val="0"/>
                <w:numId w:val="4"/>
              </w:numPr>
              <w:jc w:val="both"/>
              <w:rPr>
                <w:rFonts w:ascii="Arial" w:hAnsi="Arial" w:cs="Arial"/>
              </w:rPr>
            </w:pPr>
            <w:r w:rsidRPr="008E2F7A">
              <w:rPr>
                <w:rFonts w:ascii="Arial" w:hAnsi="Arial" w:cs="Arial"/>
              </w:rPr>
              <w:t>Indentificación de ventajas y desventajas</w:t>
            </w:r>
          </w:p>
          <w:p w14:paraId="10745D94" w14:textId="77777777" w:rsidR="009D3B04" w:rsidRDefault="008E2F7A" w:rsidP="0035295C">
            <w:pPr>
              <w:pStyle w:val="Prrafodelista"/>
              <w:numPr>
                <w:ilvl w:val="0"/>
                <w:numId w:val="4"/>
              </w:numPr>
              <w:jc w:val="both"/>
              <w:rPr>
                <w:rFonts w:ascii="Arial" w:hAnsi="Arial" w:cs="Arial"/>
              </w:rPr>
            </w:pPr>
            <w:r>
              <w:rPr>
                <w:rFonts w:ascii="Arial" w:hAnsi="Arial" w:cs="Arial"/>
              </w:rPr>
              <w:t>Acciones erroneas y acertadas de mercadeo</w:t>
            </w:r>
          </w:p>
          <w:p w14:paraId="2AD1CE06" w14:textId="5B369DCD" w:rsidR="008D2556" w:rsidRPr="008E2F7A" w:rsidRDefault="008D2556" w:rsidP="0035295C">
            <w:pPr>
              <w:pStyle w:val="Prrafodelista"/>
              <w:numPr>
                <w:ilvl w:val="0"/>
                <w:numId w:val="4"/>
              </w:numPr>
              <w:jc w:val="both"/>
              <w:rPr>
                <w:rFonts w:ascii="Arial" w:hAnsi="Arial" w:cs="Arial"/>
              </w:rPr>
            </w:pPr>
            <w:r>
              <w:rPr>
                <w:rFonts w:ascii="Arial" w:hAnsi="Arial" w:cs="Arial"/>
              </w:rPr>
              <w:t>Problemas de Pymes y empresas Colombianas</w:t>
            </w:r>
          </w:p>
        </w:tc>
      </w:tr>
    </w:tbl>
    <w:p w14:paraId="2E999849" w14:textId="77777777" w:rsidR="009D3B04" w:rsidRDefault="009D3B04" w:rsidP="009D3B04">
      <w:pPr>
        <w:rPr>
          <w:rFonts w:ascii="Arial" w:hAnsi="Arial" w:cs="Arial"/>
          <w:color w:val="0F243E" w:themeColor="text2" w:themeShade="80"/>
        </w:rPr>
      </w:pPr>
    </w:p>
    <w:p w14:paraId="5573E73C" w14:textId="77777777" w:rsidR="00AB6222" w:rsidRDefault="00AB6222"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14:paraId="32BA96B0" w14:textId="77777777" w:rsidTr="000C7EC9">
        <w:tc>
          <w:tcPr>
            <w:tcW w:w="9740" w:type="dxa"/>
            <w:shd w:val="clear" w:color="auto" w:fill="365F91" w:themeFill="accent1" w:themeFillShade="BF"/>
          </w:tcPr>
          <w:p w14:paraId="5A7AC3E9" w14:textId="77777777" w:rsidR="009D3B04" w:rsidRPr="00030862" w:rsidRDefault="009D3B04" w:rsidP="000C7EC9">
            <w:pPr>
              <w:rPr>
                <w:rFonts w:ascii="Arial" w:hAnsi="Arial" w:cs="Arial"/>
                <w:b/>
                <w:color w:val="0F243E" w:themeColor="text2" w:themeShade="80"/>
              </w:rPr>
            </w:pPr>
            <w:r>
              <w:rPr>
                <w:rFonts w:ascii="Arial" w:hAnsi="Arial" w:cs="Arial"/>
                <w:b/>
                <w:color w:val="FFFFFF" w:themeColor="background1"/>
              </w:rPr>
              <w:t>COMPETENCIAS BÁSICAS / ESPECÍFICAS/ ÉNFASIS</w:t>
            </w:r>
            <w:r w:rsidRPr="0053478E">
              <w:rPr>
                <w:rFonts w:ascii="Arial" w:hAnsi="Arial" w:cs="Arial"/>
                <w:b/>
                <w:color w:val="FFFFFF" w:themeColor="background1"/>
              </w:rPr>
              <w:t>:</w:t>
            </w:r>
          </w:p>
        </w:tc>
      </w:tr>
      <w:tr w:rsidR="007E533F" w:rsidRPr="007E533F" w14:paraId="76876C13" w14:textId="77777777" w:rsidTr="000C7EC9">
        <w:tc>
          <w:tcPr>
            <w:tcW w:w="9740" w:type="dxa"/>
          </w:tcPr>
          <w:p w14:paraId="3B33BDFF" w14:textId="404450F8" w:rsidR="009D3B04" w:rsidRPr="004E5C30" w:rsidRDefault="009D3B04" w:rsidP="001B7672">
            <w:pPr>
              <w:jc w:val="both"/>
              <w:rPr>
                <w:rFonts w:ascii="Arial" w:hAnsi="Arial" w:cs="Arial"/>
                <w:color w:val="C00000"/>
                <w:sz w:val="20"/>
                <w:szCs w:val="20"/>
              </w:rPr>
            </w:pPr>
          </w:p>
          <w:p w14:paraId="4B0CB43B" w14:textId="77777777" w:rsidR="0035295C" w:rsidRPr="0035295C" w:rsidRDefault="009D3B04" w:rsidP="001B7672">
            <w:pPr>
              <w:jc w:val="both"/>
              <w:rPr>
                <w:rFonts w:ascii="Arial" w:hAnsi="Arial" w:cs="Arial"/>
                <w:b/>
                <w:sz w:val="20"/>
                <w:szCs w:val="20"/>
              </w:rPr>
            </w:pPr>
            <w:r w:rsidRPr="0035295C">
              <w:rPr>
                <w:rFonts w:ascii="Arial" w:hAnsi="Arial" w:cs="Arial"/>
                <w:b/>
                <w:sz w:val="22"/>
                <w:szCs w:val="20"/>
              </w:rPr>
              <w:t>Competencias básicas</w:t>
            </w:r>
            <w:r w:rsidRPr="0035295C">
              <w:rPr>
                <w:rFonts w:ascii="Arial" w:hAnsi="Arial" w:cs="Arial"/>
                <w:b/>
                <w:sz w:val="20"/>
                <w:szCs w:val="20"/>
              </w:rPr>
              <w:t xml:space="preserve">: </w:t>
            </w:r>
          </w:p>
          <w:p w14:paraId="416B180C" w14:textId="77777777" w:rsidR="0035295C" w:rsidRDefault="0035295C" w:rsidP="001B7672">
            <w:pPr>
              <w:jc w:val="both"/>
              <w:rPr>
                <w:rFonts w:ascii="Arial" w:hAnsi="Arial" w:cs="Arial"/>
                <w:b/>
                <w:color w:val="C00000"/>
                <w:sz w:val="20"/>
                <w:szCs w:val="20"/>
              </w:rPr>
            </w:pPr>
          </w:p>
          <w:p w14:paraId="44864B51" w14:textId="77777777" w:rsidR="0035295C" w:rsidRPr="0035295C" w:rsidRDefault="0035295C" w:rsidP="0035295C">
            <w:pPr>
              <w:pStyle w:val="Prrafodelista"/>
              <w:numPr>
                <w:ilvl w:val="0"/>
                <w:numId w:val="5"/>
              </w:numPr>
              <w:jc w:val="both"/>
              <w:rPr>
                <w:rFonts w:ascii="Arial" w:hAnsi="Arial" w:cs="Arial"/>
                <w:sz w:val="20"/>
                <w:szCs w:val="20"/>
                <w:shd w:val="clear" w:color="auto" w:fill="FFFFFF"/>
              </w:rPr>
            </w:pPr>
            <w:r w:rsidRPr="0035295C">
              <w:rPr>
                <w:rFonts w:ascii="Arial" w:hAnsi="Arial" w:cs="Arial"/>
                <w:sz w:val="20"/>
                <w:szCs w:val="20"/>
                <w:shd w:val="clear" w:color="auto" w:fill="FFFFFF"/>
              </w:rPr>
              <w:t>Actuación ética con compromiso social: demostrar en el accionar profesional valores universales y propios de la profesión, con inteligencia emocional y creatividad , con respeto a la diversidad cultural y equidad de género</w:t>
            </w:r>
          </w:p>
          <w:p w14:paraId="6F043CC9" w14:textId="77777777" w:rsidR="0035295C" w:rsidRPr="0035295C" w:rsidRDefault="0035295C" w:rsidP="0035295C">
            <w:pPr>
              <w:jc w:val="both"/>
              <w:rPr>
                <w:rFonts w:ascii="Arial" w:hAnsi="Arial" w:cs="Arial"/>
                <w:sz w:val="20"/>
                <w:szCs w:val="20"/>
                <w:shd w:val="clear" w:color="auto" w:fill="FFFFFF"/>
              </w:rPr>
            </w:pPr>
          </w:p>
          <w:p w14:paraId="109CED79" w14:textId="77777777" w:rsidR="0035295C" w:rsidRPr="0035295C" w:rsidRDefault="0035295C" w:rsidP="0035295C">
            <w:pPr>
              <w:pStyle w:val="Prrafodelista"/>
              <w:numPr>
                <w:ilvl w:val="0"/>
                <w:numId w:val="5"/>
              </w:numPr>
              <w:jc w:val="both"/>
              <w:rPr>
                <w:rFonts w:ascii="Arial" w:hAnsi="Arial" w:cs="Arial"/>
                <w:sz w:val="20"/>
                <w:szCs w:val="20"/>
                <w:shd w:val="clear" w:color="auto" w:fill="FFFFFF"/>
              </w:rPr>
            </w:pPr>
            <w:r w:rsidRPr="0035295C">
              <w:rPr>
                <w:rFonts w:ascii="Arial" w:hAnsi="Arial" w:cs="Arial"/>
                <w:sz w:val="20"/>
                <w:szCs w:val="20"/>
                <w:shd w:val="clear" w:color="auto" w:fill="FFFFFF"/>
              </w:rPr>
              <w:t xml:space="preserve">Cultura de investigación en la solución de problemas: resolver problemas de la realidad </w:t>
            </w:r>
            <w:r w:rsidRPr="0035295C">
              <w:rPr>
                <w:rFonts w:ascii="Arial" w:hAnsi="Arial" w:cs="Arial"/>
                <w:sz w:val="20"/>
                <w:szCs w:val="20"/>
                <w:shd w:val="clear" w:color="auto" w:fill="FFFFFF"/>
              </w:rPr>
              <w:lastRenderedPageBreak/>
              <w:t>aplicando métodos generales de investigación y específicos de las ciencias; tecnologías de la información y diversas fuentes de información en idioma nacional y extranjero.</w:t>
            </w:r>
          </w:p>
          <w:p w14:paraId="6F4EF792" w14:textId="77777777" w:rsidR="0035295C" w:rsidRPr="0035295C" w:rsidRDefault="0035295C" w:rsidP="0035295C">
            <w:pPr>
              <w:jc w:val="both"/>
              <w:rPr>
                <w:rFonts w:ascii="Arial" w:hAnsi="Arial" w:cs="Arial"/>
                <w:sz w:val="20"/>
                <w:szCs w:val="20"/>
                <w:shd w:val="clear" w:color="auto" w:fill="FFFFFF"/>
              </w:rPr>
            </w:pPr>
          </w:p>
          <w:p w14:paraId="437C9A38" w14:textId="77777777" w:rsidR="0035295C" w:rsidRPr="0035295C" w:rsidRDefault="0035295C" w:rsidP="0035295C">
            <w:pPr>
              <w:pStyle w:val="Prrafodelista"/>
              <w:numPr>
                <w:ilvl w:val="0"/>
                <w:numId w:val="5"/>
              </w:numPr>
              <w:jc w:val="both"/>
              <w:rPr>
                <w:rFonts w:ascii="Arial" w:hAnsi="Arial" w:cs="Arial"/>
                <w:sz w:val="20"/>
                <w:szCs w:val="20"/>
                <w:shd w:val="clear" w:color="auto" w:fill="FFFFFF"/>
              </w:rPr>
            </w:pPr>
            <w:r w:rsidRPr="0035295C">
              <w:rPr>
                <w:rFonts w:ascii="Arial" w:hAnsi="Arial" w:cs="Arial"/>
                <w:sz w:val="20"/>
                <w:szCs w:val="20"/>
                <w:shd w:val="clear" w:color="auto" w:fill="FFFFFF"/>
              </w:rPr>
              <w:t>Comunicación efectiva: realizar lectura crítica y resúmenes con identidad propia; redactar documentos profesionales y argumentar de forma oral fundamentos teóricos y criterios, con coherencia y fluidez.</w:t>
            </w:r>
          </w:p>
          <w:p w14:paraId="1E352BB1" w14:textId="77777777" w:rsidR="0035295C" w:rsidRPr="0035295C" w:rsidRDefault="0035295C" w:rsidP="0035295C">
            <w:pPr>
              <w:jc w:val="both"/>
              <w:rPr>
                <w:rFonts w:ascii="Arial" w:hAnsi="Arial" w:cs="Arial"/>
                <w:sz w:val="20"/>
                <w:szCs w:val="20"/>
                <w:shd w:val="clear" w:color="auto" w:fill="FFFFFF"/>
              </w:rPr>
            </w:pPr>
          </w:p>
          <w:p w14:paraId="78D9D481" w14:textId="77777777" w:rsidR="0035295C" w:rsidRPr="0035295C" w:rsidRDefault="0035295C" w:rsidP="0035295C">
            <w:pPr>
              <w:pStyle w:val="Prrafodelista"/>
              <w:numPr>
                <w:ilvl w:val="0"/>
                <w:numId w:val="5"/>
              </w:numPr>
              <w:jc w:val="both"/>
              <w:rPr>
                <w:rFonts w:ascii="Arial" w:hAnsi="Arial" w:cs="Arial"/>
                <w:sz w:val="20"/>
                <w:szCs w:val="20"/>
                <w:shd w:val="clear" w:color="auto" w:fill="FFFFFF"/>
              </w:rPr>
            </w:pPr>
            <w:r w:rsidRPr="0035295C">
              <w:rPr>
                <w:rFonts w:ascii="Arial" w:hAnsi="Arial" w:cs="Arial"/>
                <w:sz w:val="20"/>
                <w:szCs w:val="20"/>
                <w:shd w:val="clear" w:color="auto" w:fill="FFFFFF"/>
              </w:rPr>
              <w:t>Liderazgo y emprendimiento: demostrar cualidades de liderazgo y espíritu emprendedor para la gestión de proyectos sociales, tecnológicos y empresariales;</w:t>
            </w:r>
          </w:p>
          <w:p w14:paraId="57BA4356" w14:textId="77777777" w:rsidR="0035295C" w:rsidRPr="0035295C" w:rsidRDefault="0035295C" w:rsidP="0035295C">
            <w:pPr>
              <w:jc w:val="both"/>
              <w:rPr>
                <w:rFonts w:ascii="Arial" w:hAnsi="Arial" w:cs="Arial"/>
                <w:sz w:val="20"/>
                <w:szCs w:val="20"/>
                <w:shd w:val="clear" w:color="auto" w:fill="FFFFFF"/>
              </w:rPr>
            </w:pPr>
          </w:p>
          <w:p w14:paraId="1FB6186E" w14:textId="77777777" w:rsidR="0035295C" w:rsidRPr="0035295C" w:rsidRDefault="0035295C" w:rsidP="0035295C">
            <w:pPr>
              <w:pStyle w:val="Prrafodelista"/>
              <w:numPr>
                <w:ilvl w:val="0"/>
                <w:numId w:val="5"/>
              </w:numPr>
              <w:jc w:val="both"/>
              <w:rPr>
                <w:rFonts w:ascii="Arial" w:hAnsi="Arial" w:cs="Arial"/>
                <w:sz w:val="20"/>
                <w:szCs w:val="20"/>
                <w:shd w:val="clear" w:color="auto" w:fill="FFFFFF"/>
              </w:rPr>
            </w:pPr>
            <w:r w:rsidRPr="0035295C">
              <w:rPr>
                <w:rFonts w:ascii="Arial" w:hAnsi="Arial" w:cs="Arial"/>
                <w:sz w:val="20"/>
                <w:szCs w:val="20"/>
                <w:shd w:val="clear" w:color="auto" w:fill="FFFFFF"/>
              </w:rPr>
              <w:t>Protección del ambiente: promover una cultura de conservación del ambiente en la práctica profesional y social</w:t>
            </w:r>
          </w:p>
          <w:p w14:paraId="27D3F3CD" w14:textId="77777777" w:rsidR="0035295C" w:rsidRPr="004E5C30" w:rsidRDefault="0035295C" w:rsidP="001B7672">
            <w:pPr>
              <w:jc w:val="both"/>
              <w:rPr>
                <w:rFonts w:ascii="Arial" w:hAnsi="Arial" w:cs="Arial"/>
                <w:color w:val="C00000"/>
                <w:sz w:val="20"/>
                <w:szCs w:val="20"/>
                <w:shd w:val="clear" w:color="auto" w:fill="FFFFFF"/>
              </w:rPr>
            </w:pPr>
          </w:p>
          <w:p w14:paraId="093CD006" w14:textId="77777777" w:rsidR="008E2F7A" w:rsidRPr="0035295C" w:rsidRDefault="009D3B04" w:rsidP="001B7672">
            <w:pPr>
              <w:jc w:val="both"/>
              <w:rPr>
                <w:rFonts w:ascii="Arial" w:hAnsi="Arial" w:cs="Arial"/>
                <w:sz w:val="20"/>
                <w:szCs w:val="20"/>
                <w:shd w:val="clear" w:color="auto" w:fill="FFFFFF"/>
              </w:rPr>
            </w:pPr>
            <w:r w:rsidRPr="0035295C">
              <w:rPr>
                <w:rFonts w:ascii="Arial" w:hAnsi="Arial" w:cs="Arial"/>
                <w:b/>
                <w:sz w:val="22"/>
                <w:szCs w:val="20"/>
                <w:shd w:val="clear" w:color="auto" w:fill="FFFFFF"/>
              </w:rPr>
              <w:t>Competencias específicas</w:t>
            </w:r>
            <w:r w:rsidRPr="0035295C">
              <w:rPr>
                <w:rFonts w:ascii="Arial" w:hAnsi="Arial" w:cs="Arial"/>
                <w:b/>
                <w:sz w:val="20"/>
                <w:szCs w:val="20"/>
                <w:shd w:val="clear" w:color="auto" w:fill="FFFFFF"/>
              </w:rPr>
              <w:t xml:space="preserve">: </w:t>
            </w:r>
          </w:p>
          <w:p w14:paraId="7D0533C4" w14:textId="77777777" w:rsidR="0035295C" w:rsidRDefault="0035295C" w:rsidP="001B7672">
            <w:pPr>
              <w:jc w:val="both"/>
              <w:rPr>
                <w:rFonts w:ascii="Arial" w:hAnsi="Arial" w:cs="Arial"/>
                <w:color w:val="C00000"/>
                <w:sz w:val="20"/>
                <w:szCs w:val="20"/>
                <w:shd w:val="clear" w:color="auto" w:fill="FFFFFF"/>
              </w:rPr>
            </w:pPr>
          </w:p>
          <w:p w14:paraId="064F525D" w14:textId="2C17688B" w:rsidR="006C2140" w:rsidRDefault="006C2140" w:rsidP="0035295C">
            <w:pPr>
              <w:pStyle w:val="Prrafodelista"/>
              <w:numPr>
                <w:ilvl w:val="0"/>
                <w:numId w:val="6"/>
              </w:numPr>
              <w:jc w:val="both"/>
              <w:rPr>
                <w:rFonts w:ascii="Arial" w:hAnsi="Arial" w:cs="Arial"/>
                <w:sz w:val="20"/>
                <w:szCs w:val="20"/>
                <w:shd w:val="clear" w:color="auto" w:fill="FFFFFF"/>
              </w:rPr>
            </w:pPr>
            <w:r>
              <w:rPr>
                <w:rFonts w:ascii="Arial" w:hAnsi="Arial" w:cs="Arial"/>
                <w:sz w:val="20"/>
                <w:szCs w:val="20"/>
                <w:shd w:val="clear" w:color="auto" w:fill="FFFFFF"/>
              </w:rPr>
              <w:t>Comprende el rol determinante del marketing estrategico y la propiedad intelectual para el mercadeo internacional.</w:t>
            </w:r>
          </w:p>
          <w:p w14:paraId="4B9FF23E" w14:textId="23A2470C" w:rsidR="0035295C" w:rsidRPr="0035295C" w:rsidRDefault="0035295C" w:rsidP="0035295C">
            <w:pPr>
              <w:pStyle w:val="Prrafodelista"/>
              <w:numPr>
                <w:ilvl w:val="0"/>
                <w:numId w:val="6"/>
              </w:numPr>
              <w:jc w:val="both"/>
              <w:rPr>
                <w:rFonts w:ascii="Arial" w:hAnsi="Arial" w:cs="Arial"/>
                <w:sz w:val="20"/>
                <w:szCs w:val="20"/>
                <w:shd w:val="clear" w:color="auto" w:fill="FFFFFF"/>
              </w:rPr>
            </w:pPr>
            <w:r w:rsidRPr="0035295C">
              <w:rPr>
                <w:rFonts w:ascii="Arial" w:hAnsi="Arial" w:cs="Arial"/>
                <w:sz w:val="20"/>
                <w:szCs w:val="20"/>
                <w:shd w:val="clear" w:color="auto" w:fill="FFFFFF"/>
              </w:rPr>
              <w:t xml:space="preserve">Explica la evolución </w:t>
            </w:r>
            <w:r w:rsidR="008301CA">
              <w:rPr>
                <w:rFonts w:ascii="Arial" w:hAnsi="Arial" w:cs="Arial"/>
                <w:sz w:val="20"/>
                <w:szCs w:val="20"/>
                <w:shd w:val="clear" w:color="auto" w:fill="FFFFFF"/>
              </w:rPr>
              <w:t>de</w:t>
            </w:r>
            <w:r w:rsidR="008A4679">
              <w:rPr>
                <w:rFonts w:ascii="Arial" w:hAnsi="Arial" w:cs="Arial"/>
                <w:sz w:val="20"/>
                <w:szCs w:val="20"/>
                <w:shd w:val="clear" w:color="auto" w:fill="FFFFFF"/>
              </w:rPr>
              <w:t>l mercadeo internacional</w:t>
            </w:r>
            <w:r w:rsidRPr="0035295C">
              <w:rPr>
                <w:rFonts w:ascii="Arial" w:hAnsi="Arial" w:cs="Arial"/>
                <w:sz w:val="20"/>
                <w:szCs w:val="20"/>
                <w:shd w:val="clear" w:color="auto" w:fill="FFFFFF"/>
              </w:rPr>
              <w:t>, reconociendo su contribución para el desarrollo de las organizaciones.</w:t>
            </w:r>
          </w:p>
          <w:p w14:paraId="521D2118" w14:textId="59FCEFF2" w:rsidR="0035295C" w:rsidRPr="0035295C" w:rsidRDefault="0035295C" w:rsidP="0035295C">
            <w:pPr>
              <w:pStyle w:val="Prrafodelista"/>
              <w:numPr>
                <w:ilvl w:val="0"/>
                <w:numId w:val="6"/>
              </w:numPr>
              <w:jc w:val="both"/>
              <w:rPr>
                <w:rFonts w:ascii="Arial" w:hAnsi="Arial" w:cs="Arial"/>
                <w:sz w:val="20"/>
                <w:szCs w:val="20"/>
                <w:shd w:val="clear" w:color="auto" w:fill="FFFFFF"/>
              </w:rPr>
            </w:pPr>
            <w:r w:rsidRPr="0035295C">
              <w:rPr>
                <w:rFonts w:ascii="Arial" w:hAnsi="Arial" w:cs="Arial"/>
                <w:sz w:val="20"/>
                <w:szCs w:val="20"/>
                <w:shd w:val="clear" w:color="auto" w:fill="FFFFFF"/>
              </w:rPr>
              <w:t xml:space="preserve">Define qué es </w:t>
            </w:r>
            <w:r w:rsidR="008A4679">
              <w:rPr>
                <w:rFonts w:ascii="Arial" w:hAnsi="Arial" w:cs="Arial"/>
                <w:sz w:val="20"/>
                <w:szCs w:val="20"/>
                <w:shd w:val="clear" w:color="auto" w:fill="FFFFFF"/>
              </w:rPr>
              <w:t>mercadeo internacional</w:t>
            </w:r>
            <w:r w:rsidRPr="0035295C">
              <w:rPr>
                <w:rFonts w:ascii="Arial" w:hAnsi="Arial" w:cs="Arial"/>
                <w:sz w:val="20"/>
                <w:szCs w:val="20"/>
                <w:shd w:val="clear" w:color="auto" w:fill="FFFFFF"/>
              </w:rPr>
              <w:t>, a partir de los conceptos planteados en clase.</w:t>
            </w:r>
          </w:p>
          <w:p w14:paraId="428B7720" w14:textId="6616733A" w:rsidR="0035295C" w:rsidRPr="0035295C" w:rsidRDefault="0035295C" w:rsidP="0035295C">
            <w:pPr>
              <w:pStyle w:val="Prrafodelista"/>
              <w:numPr>
                <w:ilvl w:val="0"/>
                <w:numId w:val="6"/>
              </w:numPr>
              <w:jc w:val="both"/>
              <w:rPr>
                <w:rFonts w:ascii="Arial" w:hAnsi="Arial" w:cs="Arial"/>
                <w:sz w:val="20"/>
                <w:szCs w:val="20"/>
                <w:shd w:val="clear" w:color="auto" w:fill="FFFFFF"/>
              </w:rPr>
            </w:pPr>
            <w:r w:rsidRPr="0035295C">
              <w:rPr>
                <w:rFonts w:ascii="Arial" w:hAnsi="Arial" w:cs="Arial"/>
                <w:sz w:val="20"/>
                <w:szCs w:val="20"/>
                <w:shd w:val="clear" w:color="auto" w:fill="FFFFFF"/>
              </w:rPr>
              <w:t>Analiza</w:t>
            </w:r>
            <w:r w:rsidR="008301CA">
              <w:rPr>
                <w:rFonts w:ascii="Arial" w:hAnsi="Arial" w:cs="Arial"/>
                <w:sz w:val="20"/>
                <w:szCs w:val="20"/>
                <w:shd w:val="clear" w:color="auto" w:fill="FFFFFF"/>
              </w:rPr>
              <w:t xml:space="preserve"> las diferentes </w:t>
            </w:r>
            <w:r w:rsidR="006C2140">
              <w:rPr>
                <w:rFonts w:ascii="Arial" w:hAnsi="Arial" w:cs="Arial"/>
                <w:sz w:val="20"/>
                <w:szCs w:val="20"/>
                <w:shd w:val="clear" w:color="auto" w:fill="FFFFFF"/>
              </w:rPr>
              <w:t>implicaciones del mercadeo internacional</w:t>
            </w:r>
            <w:r w:rsidRPr="0035295C">
              <w:rPr>
                <w:rFonts w:ascii="Arial" w:hAnsi="Arial" w:cs="Arial"/>
                <w:sz w:val="20"/>
                <w:szCs w:val="20"/>
                <w:shd w:val="clear" w:color="auto" w:fill="FFFFFF"/>
              </w:rPr>
              <w:t>, valorando su importancia en organizaciones de diferente naturaleza.</w:t>
            </w:r>
          </w:p>
          <w:p w14:paraId="7B65E58E" w14:textId="626FF922" w:rsidR="0035295C" w:rsidRDefault="0035295C" w:rsidP="0035295C">
            <w:pPr>
              <w:pStyle w:val="Prrafodelista"/>
              <w:numPr>
                <w:ilvl w:val="0"/>
                <w:numId w:val="6"/>
              </w:numPr>
              <w:jc w:val="both"/>
              <w:rPr>
                <w:rFonts w:ascii="Arial" w:hAnsi="Arial" w:cs="Arial"/>
                <w:sz w:val="20"/>
                <w:szCs w:val="20"/>
                <w:shd w:val="clear" w:color="auto" w:fill="FFFFFF"/>
              </w:rPr>
            </w:pPr>
            <w:r w:rsidRPr="0035295C">
              <w:rPr>
                <w:rFonts w:ascii="Arial" w:hAnsi="Arial" w:cs="Arial"/>
                <w:sz w:val="20"/>
                <w:szCs w:val="20"/>
                <w:shd w:val="clear" w:color="auto" w:fill="FFFFFF"/>
              </w:rPr>
              <w:t xml:space="preserve">Identifica las </w:t>
            </w:r>
            <w:r w:rsidR="006C2140">
              <w:rPr>
                <w:rFonts w:ascii="Arial" w:hAnsi="Arial" w:cs="Arial"/>
                <w:sz w:val="20"/>
                <w:szCs w:val="20"/>
                <w:shd w:val="clear" w:color="auto" w:fill="FFFFFF"/>
              </w:rPr>
              <w:t>caracteristicas de mercadeo internacional</w:t>
            </w:r>
            <w:r w:rsidRPr="0035295C">
              <w:rPr>
                <w:rFonts w:ascii="Arial" w:hAnsi="Arial" w:cs="Arial"/>
                <w:sz w:val="20"/>
                <w:szCs w:val="20"/>
                <w:shd w:val="clear" w:color="auto" w:fill="FFFFFF"/>
              </w:rPr>
              <w:t>, a partir de la estructura propuesta en clase,</w:t>
            </w:r>
            <w:r>
              <w:rPr>
                <w:rFonts w:ascii="Arial" w:hAnsi="Arial" w:cs="Arial"/>
                <w:sz w:val="20"/>
                <w:szCs w:val="20"/>
                <w:shd w:val="clear" w:color="auto" w:fill="FFFFFF"/>
              </w:rPr>
              <w:t xml:space="preserve"> </w:t>
            </w:r>
            <w:r w:rsidRPr="0035295C">
              <w:rPr>
                <w:rFonts w:ascii="Arial" w:hAnsi="Arial" w:cs="Arial"/>
                <w:sz w:val="20"/>
                <w:szCs w:val="20"/>
                <w:shd w:val="clear" w:color="auto" w:fill="FFFFFF"/>
              </w:rPr>
              <w:t>estableciendo su relación y coherencia con las estrategias a nive</w:t>
            </w:r>
            <w:r w:rsidR="006C2140">
              <w:rPr>
                <w:rFonts w:ascii="Arial" w:hAnsi="Arial" w:cs="Arial"/>
                <w:sz w:val="20"/>
                <w:szCs w:val="20"/>
                <w:shd w:val="clear" w:color="auto" w:fill="FFFFFF"/>
              </w:rPr>
              <w:t>l corporativo u organizacional.</w:t>
            </w:r>
          </w:p>
          <w:p w14:paraId="7CB57739" w14:textId="22DE6759" w:rsidR="006C2140" w:rsidRDefault="006C2140" w:rsidP="0035295C">
            <w:pPr>
              <w:pStyle w:val="Prrafodelista"/>
              <w:numPr>
                <w:ilvl w:val="0"/>
                <w:numId w:val="6"/>
              </w:numPr>
              <w:jc w:val="both"/>
              <w:rPr>
                <w:rFonts w:ascii="Arial" w:hAnsi="Arial" w:cs="Arial"/>
                <w:sz w:val="20"/>
                <w:szCs w:val="20"/>
                <w:shd w:val="clear" w:color="auto" w:fill="FFFFFF"/>
              </w:rPr>
            </w:pPr>
            <w:r>
              <w:rPr>
                <w:rFonts w:ascii="Arial" w:hAnsi="Arial" w:cs="Arial"/>
                <w:sz w:val="20"/>
                <w:szCs w:val="20"/>
                <w:shd w:val="clear" w:color="auto" w:fill="FFFFFF"/>
              </w:rPr>
              <w:t>Define con claridad la adaptación y estandarización del mercado.</w:t>
            </w:r>
          </w:p>
          <w:p w14:paraId="492F8D16" w14:textId="17E31AFB" w:rsidR="006C2140" w:rsidRPr="0035295C" w:rsidRDefault="006C2140" w:rsidP="0035295C">
            <w:pPr>
              <w:pStyle w:val="Prrafodelista"/>
              <w:numPr>
                <w:ilvl w:val="0"/>
                <w:numId w:val="6"/>
              </w:numPr>
              <w:jc w:val="both"/>
              <w:rPr>
                <w:rFonts w:ascii="Arial" w:hAnsi="Arial" w:cs="Arial"/>
                <w:sz w:val="20"/>
                <w:szCs w:val="20"/>
                <w:shd w:val="clear" w:color="auto" w:fill="FFFFFF"/>
              </w:rPr>
            </w:pPr>
            <w:r>
              <w:rPr>
                <w:rFonts w:ascii="Arial" w:hAnsi="Arial" w:cs="Arial"/>
                <w:sz w:val="20"/>
                <w:szCs w:val="20"/>
                <w:shd w:val="clear" w:color="auto" w:fill="FFFFFF"/>
              </w:rPr>
              <w:t>Desarrolla con plenitud las fases de un plan de mercadeo internacional.</w:t>
            </w:r>
          </w:p>
          <w:p w14:paraId="0F247E1D" w14:textId="77777777" w:rsidR="0035295C" w:rsidRPr="004E5C30" w:rsidRDefault="0035295C" w:rsidP="001B7672">
            <w:pPr>
              <w:jc w:val="both"/>
              <w:rPr>
                <w:rFonts w:ascii="Arial" w:hAnsi="Arial" w:cs="Arial"/>
                <w:b/>
                <w:color w:val="C00000"/>
                <w:sz w:val="20"/>
                <w:szCs w:val="20"/>
              </w:rPr>
            </w:pPr>
          </w:p>
          <w:p w14:paraId="0606C607" w14:textId="77777777" w:rsidR="004E5C30" w:rsidRPr="008D2556" w:rsidRDefault="009D3B04" w:rsidP="0035295C">
            <w:pPr>
              <w:jc w:val="both"/>
              <w:rPr>
                <w:rFonts w:ascii="Arial" w:hAnsi="Arial" w:cs="Arial"/>
                <w:sz w:val="20"/>
                <w:szCs w:val="20"/>
                <w:shd w:val="clear" w:color="auto" w:fill="FFFFFF"/>
              </w:rPr>
            </w:pPr>
            <w:r w:rsidRPr="008D2556">
              <w:rPr>
                <w:rFonts w:ascii="Arial" w:hAnsi="Arial" w:cs="Arial"/>
                <w:b/>
                <w:sz w:val="22"/>
                <w:szCs w:val="20"/>
              </w:rPr>
              <w:t>Competencias de énfasis</w:t>
            </w:r>
            <w:r w:rsidRPr="008D2556">
              <w:rPr>
                <w:rFonts w:ascii="Arial" w:hAnsi="Arial" w:cs="Arial"/>
                <w:b/>
                <w:sz w:val="20"/>
                <w:szCs w:val="20"/>
              </w:rPr>
              <w:t xml:space="preserve">: </w:t>
            </w:r>
          </w:p>
          <w:p w14:paraId="7E29CB15" w14:textId="579A14FB" w:rsidR="008D2556" w:rsidRPr="008D2556" w:rsidRDefault="008D2556" w:rsidP="008D2556">
            <w:pPr>
              <w:pStyle w:val="Prrafodelista"/>
              <w:numPr>
                <w:ilvl w:val="0"/>
                <w:numId w:val="8"/>
              </w:numPr>
              <w:jc w:val="both"/>
              <w:rPr>
                <w:rFonts w:ascii="Arial" w:hAnsi="Arial" w:cs="Arial"/>
                <w:sz w:val="20"/>
                <w:szCs w:val="20"/>
                <w:shd w:val="clear" w:color="auto" w:fill="FFFFFF"/>
              </w:rPr>
            </w:pPr>
            <w:r w:rsidRPr="008D2556">
              <w:rPr>
                <w:rFonts w:ascii="Arial" w:hAnsi="Arial" w:cs="Arial"/>
                <w:sz w:val="20"/>
                <w:szCs w:val="20"/>
                <w:shd w:val="clear" w:color="auto" w:fill="FFFFFF"/>
              </w:rPr>
              <w:t>Capacidad para percibir y valorar la importancia de las nuevas tecnologías en</w:t>
            </w:r>
            <w:r>
              <w:rPr>
                <w:rFonts w:ascii="Arial" w:hAnsi="Arial" w:cs="Arial"/>
                <w:sz w:val="20"/>
                <w:szCs w:val="20"/>
                <w:shd w:val="clear" w:color="auto" w:fill="FFFFFF"/>
              </w:rPr>
              <w:t xml:space="preserve"> </w:t>
            </w:r>
            <w:r w:rsidRPr="008D2556">
              <w:rPr>
                <w:rFonts w:ascii="Arial" w:hAnsi="Arial" w:cs="Arial"/>
                <w:sz w:val="20"/>
                <w:szCs w:val="20"/>
                <w:shd w:val="clear" w:color="auto" w:fill="FFFFFF"/>
              </w:rPr>
              <w:t>el ámbito empresarial y de su entorno económico</w:t>
            </w:r>
          </w:p>
          <w:p w14:paraId="2460D0AD" w14:textId="6D9FB44D" w:rsidR="008D2556" w:rsidRPr="008D2556" w:rsidRDefault="008D2556" w:rsidP="008D2556">
            <w:pPr>
              <w:pStyle w:val="Prrafodelista"/>
              <w:jc w:val="both"/>
              <w:rPr>
                <w:rFonts w:ascii="Arial" w:hAnsi="Arial" w:cs="Arial"/>
                <w:sz w:val="20"/>
                <w:szCs w:val="20"/>
                <w:shd w:val="clear" w:color="auto" w:fill="FFFFFF"/>
              </w:rPr>
            </w:pPr>
            <w:r w:rsidRPr="008D2556">
              <w:rPr>
                <w:rFonts w:ascii="Arial" w:hAnsi="Arial" w:cs="Arial"/>
                <w:sz w:val="20"/>
                <w:szCs w:val="20"/>
                <w:shd w:val="clear" w:color="auto" w:fill="FFFFFF"/>
              </w:rPr>
              <w:t>Capacidad para gestionar y asignar adecuadamente los recursos</w:t>
            </w:r>
          </w:p>
          <w:p w14:paraId="4CE7A374" w14:textId="35D7F644" w:rsidR="0035295C" w:rsidRPr="008D2556" w:rsidRDefault="008D2556" w:rsidP="008D2556">
            <w:pPr>
              <w:pStyle w:val="Prrafodelista"/>
              <w:numPr>
                <w:ilvl w:val="0"/>
                <w:numId w:val="8"/>
              </w:numPr>
              <w:jc w:val="both"/>
              <w:rPr>
                <w:rFonts w:ascii="Arial" w:hAnsi="Arial" w:cs="Arial"/>
                <w:sz w:val="20"/>
                <w:szCs w:val="20"/>
                <w:shd w:val="clear" w:color="auto" w:fill="FFFFFF"/>
              </w:rPr>
            </w:pPr>
            <w:r w:rsidRPr="008D2556">
              <w:rPr>
                <w:rFonts w:ascii="Arial" w:hAnsi="Arial" w:cs="Arial"/>
                <w:sz w:val="20"/>
                <w:szCs w:val="20"/>
                <w:shd w:val="clear" w:color="auto" w:fill="FFFFFF"/>
              </w:rPr>
              <w:t>Capacidad para la resolución de problemas de corte cuantitativo</w:t>
            </w:r>
            <w:r>
              <w:rPr>
                <w:rFonts w:ascii="Arial" w:hAnsi="Arial" w:cs="Arial"/>
                <w:sz w:val="20"/>
                <w:szCs w:val="20"/>
                <w:shd w:val="clear" w:color="auto" w:fill="FFFFFF"/>
              </w:rPr>
              <w:t xml:space="preserve"> y cualitativo en relación al area de mercadeo de la empresa.</w:t>
            </w:r>
          </w:p>
          <w:p w14:paraId="6D7679B9" w14:textId="77777777" w:rsidR="0035295C" w:rsidRPr="008D2556" w:rsidRDefault="0035295C" w:rsidP="0035295C">
            <w:pPr>
              <w:jc w:val="both"/>
              <w:rPr>
                <w:rFonts w:ascii="Arial" w:eastAsiaTheme="minorHAnsi" w:hAnsi="Arial" w:cs="Arial"/>
                <w:sz w:val="20"/>
                <w:szCs w:val="20"/>
                <w:shd w:val="clear" w:color="auto" w:fill="FFFFFF"/>
                <w:lang w:val="es-CO" w:eastAsia="en-US"/>
              </w:rPr>
            </w:pPr>
          </w:p>
          <w:p w14:paraId="75288D37" w14:textId="77777777" w:rsidR="008E2F7A" w:rsidRPr="001754F7" w:rsidRDefault="004E5C30" w:rsidP="001B7672">
            <w:pPr>
              <w:jc w:val="both"/>
              <w:rPr>
                <w:rFonts w:ascii="Arial" w:hAnsi="Arial" w:cs="Arial"/>
                <w:sz w:val="20"/>
                <w:szCs w:val="20"/>
              </w:rPr>
            </w:pPr>
            <w:r w:rsidRPr="001754F7">
              <w:rPr>
                <w:rFonts w:ascii="Arial" w:hAnsi="Arial" w:cs="Arial"/>
                <w:b/>
                <w:sz w:val="20"/>
                <w:szCs w:val="20"/>
              </w:rPr>
              <w:t>Competencias Generales:</w:t>
            </w:r>
            <w:r w:rsidRPr="001754F7">
              <w:rPr>
                <w:rFonts w:ascii="Arial" w:hAnsi="Arial" w:cs="Arial"/>
                <w:sz w:val="20"/>
                <w:szCs w:val="20"/>
              </w:rPr>
              <w:t xml:space="preserve"> </w:t>
            </w:r>
          </w:p>
          <w:p w14:paraId="2FBE5D1C" w14:textId="77777777" w:rsidR="008E2F7A" w:rsidRDefault="008E2F7A" w:rsidP="001B7672">
            <w:pPr>
              <w:jc w:val="both"/>
              <w:rPr>
                <w:rFonts w:ascii="Arial" w:hAnsi="Arial" w:cs="Arial"/>
                <w:color w:val="C00000"/>
                <w:sz w:val="20"/>
                <w:szCs w:val="20"/>
              </w:rPr>
            </w:pPr>
          </w:p>
          <w:p w14:paraId="3506C4D4" w14:textId="30CBCB7A" w:rsidR="008E2F7A" w:rsidRPr="0035295C" w:rsidRDefault="008E2F7A" w:rsidP="0035295C">
            <w:pPr>
              <w:pStyle w:val="Prrafodelista"/>
              <w:numPr>
                <w:ilvl w:val="0"/>
                <w:numId w:val="5"/>
              </w:numPr>
              <w:jc w:val="both"/>
              <w:rPr>
                <w:rFonts w:ascii="Arial" w:hAnsi="Arial" w:cs="Arial"/>
                <w:sz w:val="20"/>
                <w:szCs w:val="20"/>
                <w:shd w:val="clear" w:color="auto" w:fill="FFFFFF"/>
              </w:rPr>
            </w:pPr>
            <w:r w:rsidRPr="0035295C">
              <w:rPr>
                <w:rFonts w:ascii="Arial" w:hAnsi="Arial" w:cs="Arial"/>
                <w:sz w:val="20"/>
                <w:szCs w:val="20"/>
                <w:shd w:val="clear" w:color="auto" w:fill="FFFFFF"/>
              </w:rPr>
              <w:t xml:space="preserve">Cognitivas: El estudiante sabe asimilar los conceptos de </w:t>
            </w:r>
            <w:r w:rsidR="008301CA">
              <w:rPr>
                <w:rFonts w:ascii="Arial" w:hAnsi="Arial" w:cs="Arial"/>
                <w:sz w:val="20"/>
                <w:szCs w:val="20"/>
                <w:shd w:val="clear" w:color="auto" w:fill="FFFFFF"/>
              </w:rPr>
              <w:t>investigación</w:t>
            </w:r>
            <w:r w:rsidRPr="0035295C">
              <w:rPr>
                <w:rFonts w:ascii="Arial" w:hAnsi="Arial" w:cs="Arial"/>
                <w:sz w:val="20"/>
                <w:szCs w:val="20"/>
                <w:shd w:val="clear" w:color="auto" w:fill="FFFFFF"/>
              </w:rPr>
              <w:t xml:space="preserve">, mercado y </w:t>
            </w:r>
            <w:r w:rsidR="008301CA">
              <w:rPr>
                <w:rFonts w:ascii="Arial" w:hAnsi="Arial" w:cs="Arial"/>
                <w:sz w:val="20"/>
                <w:szCs w:val="20"/>
                <w:shd w:val="clear" w:color="auto" w:fill="FFFFFF"/>
              </w:rPr>
              <w:t>clientes</w:t>
            </w:r>
            <w:r w:rsidRPr="0035295C">
              <w:rPr>
                <w:rFonts w:ascii="Arial" w:hAnsi="Arial" w:cs="Arial"/>
                <w:sz w:val="20"/>
                <w:szCs w:val="20"/>
                <w:shd w:val="clear" w:color="auto" w:fill="FFFFFF"/>
              </w:rPr>
              <w:t xml:space="preserve"> </w:t>
            </w:r>
          </w:p>
          <w:p w14:paraId="5FB9C1B2" w14:textId="77777777" w:rsidR="008E2F7A" w:rsidRPr="0035295C" w:rsidRDefault="008E2F7A" w:rsidP="0035295C">
            <w:pPr>
              <w:pStyle w:val="Prrafodelista"/>
              <w:jc w:val="both"/>
              <w:rPr>
                <w:rFonts w:ascii="Arial" w:hAnsi="Arial" w:cs="Arial"/>
                <w:sz w:val="20"/>
                <w:szCs w:val="20"/>
                <w:shd w:val="clear" w:color="auto" w:fill="FFFFFF"/>
              </w:rPr>
            </w:pPr>
          </w:p>
          <w:p w14:paraId="7448AAD8" w14:textId="77777777" w:rsidR="008E2F7A" w:rsidRPr="0035295C" w:rsidRDefault="008E2F7A" w:rsidP="0035295C">
            <w:pPr>
              <w:pStyle w:val="Prrafodelista"/>
              <w:numPr>
                <w:ilvl w:val="0"/>
                <w:numId w:val="5"/>
              </w:numPr>
              <w:jc w:val="both"/>
              <w:rPr>
                <w:rFonts w:ascii="Arial" w:hAnsi="Arial" w:cs="Arial"/>
                <w:sz w:val="20"/>
                <w:szCs w:val="20"/>
                <w:shd w:val="clear" w:color="auto" w:fill="FFFFFF"/>
              </w:rPr>
            </w:pPr>
            <w:r w:rsidRPr="0035295C">
              <w:rPr>
                <w:rFonts w:ascii="Arial" w:hAnsi="Arial" w:cs="Arial"/>
                <w:sz w:val="20"/>
                <w:szCs w:val="20"/>
                <w:shd w:val="clear" w:color="auto" w:fill="FFFFFF"/>
              </w:rPr>
              <w:t xml:space="preserve">Interpretativas: El estudiante estará en capacidad de interpretar los sistemas de mercadeo en el contexto local y global que le permita abordar con seguridad la  presentación y </w:t>
            </w:r>
            <w:r w:rsidRPr="0035295C">
              <w:rPr>
                <w:rFonts w:ascii="Arial" w:hAnsi="Arial" w:cs="Arial"/>
                <w:sz w:val="20"/>
                <w:szCs w:val="20"/>
                <w:shd w:val="clear" w:color="auto" w:fill="FFFFFF"/>
              </w:rPr>
              <w:lastRenderedPageBreak/>
              <w:t>discusión de resultados sobre un proyecto real o simulado.</w:t>
            </w:r>
          </w:p>
          <w:p w14:paraId="22CF10DD" w14:textId="77777777" w:rsidR="008E2F7A" w:rsidRPr="0035295C" w:rsidRDefault="008E2F7A" w:rsidP="0035295C">
            <w:pPr>
              <w:pStyle w:val="Prrafodelista"/>
              <w:jc w:val="both"/>
              <w:rPr>
                <w:rFonts w:ascii="Arial" w:hAnsi="Arial" w:cs="Arial"/>
                <w:sz w:val="20"/>
                <w:szCs w:val="20"/>
                <w:shd w:val="clear" w:color="auto" w:fill="FFFFFF"/>
              </w:rPr>
            </w:pPr>
          </w:p>
          <w:p w14:paraId="7CC6B371" w14:textId="77777777" w:rsidR="008E2F7A" w:rsidRPr="0035295C" w:rsidRDefault="008E2F7A" w:rsidP="0035295C">
            <w:pPr>
              <w:pStyle w:val="Prrafodelista"/>
              <w:numPr>
                <w:ilvl w:val="0"/>
                <w:numId w:val="5"/>
              </w:numPr>
              <w:jc w:val="both"/>
              <w:rPr>
                <w:rFonts w:ascii="Arial" w:hAnsi="Arial" w:cs="Arial"/>
                <w:sz w:val="20"/>
                <w:szCs w:val="20"/>
                <w:shd w:val="clear" w:color="auto" w:fill="FFFFFF"/>
              </w:rPr>
            </w:pPr>
            <w:r w:rsidRPr="0035295C">
              <w:rPr>
                <w:rFonts w:ascii="Arial" w:hAnsi="Arial" w:cs="Arial"/>
                <w:sz w:val="20"/>
                <w:szCs w:val="20"/>
                <w:shd w:val="clear" w:color="auto" w:fill="FFFFFF"/>
              </w:rPr>
              <w:t>Comunicativas: Tiene las habilidades y conocimientos para dar a conocer los bienes y servicios al usuario o consumidor final mediante la escogencia de los medios publicitarios.</w:t>
            </w:r>
          </w:p>
          <w:p w14:paraId="6DDEE8FD" w14:textId="77777777" w:rsidR="0035295C" w:rsidRPr="0035295C" w:rsidRDefault="0035295C" w:rsidP="0035295C">
            <w:pPr>
              <w:pStyle w:val="Prrafodelista"/>
              <w:jc w:val="both"/>
              <w:rPr>
                <w:rFonts w:ascii="Arial" w:hAnsi="Arial" w:cs="Arial"/>
                <w:sz w:val="20"/>
                <w:szCs w:val="20"/>
                <w:shd w:val="clear" w:color="auto" w:fill="FFFFFF"/>
              </w:rPr>
            </w:pPr>
          </w:p>
          <w:p w14:paraId="1B9D2454" w14:textId="77777777" w:rsidR="009D3B04" w:rsidRPr="008D2556" w:rsidRDefault="008E2F7A" w:rsidP="0035295C">
            <w:pPr>
              <w:pStyle w:val="Prrafodelista"/>
              <w:numPr>
                <w:ilvl w:val="0"/>
                <w:numId w:val="5"/>
              </w:numPr>
              <w:jc w:val="both"/>
              <w:rPr>
                <w:rFonts w:ascii="Arial" w:hAnsi="Arial" w:cs="Arial"/>
                <w:sz w:val="20"/>
                <w:szCs w:val="20"/>
              </w:rPr>
            </w:pPr>
            <w:r w:rsidRPr="008D2556">
              <w:rPr>
                <w:rFonts w:ascii="Arial" w:hAnsi="Arial" w:cs="Arial"/>
                <w:sz w:val="20"/>
                <w:szCs w:val="20"/>
                <w:shd w:val="clear" w:color="auto" w:fill="FFFFFF"/>
              </w:rPr>
              <w:t>Argumentativas: El estudiante esta en capacidad de socializar los problemas de mercadeo desde su propio pensamiento enmarcado en un contexto.</w:t>
            </w:r>
          </w:p>
        </w:tc>
      </w:tr>
    </w:tbl>
    <w:p w14:paraId="444A12A2" w14:textId="77777777" w:rsidR="009D3B04" w:rsidRDefault="009D3B04" w:rsidP="009D3B04">
      <w:pPr>
        <w:rPr>
          <w:rFonts w:ascii="Arial" w:hAnsi="Arial" w:cs="Arial"/>
          <w:color w:val="0F243E" w:themeColor="text2" w:themeShade="80"/>
        </w:rPr>
      </w:pPr>
    </w:p>
    <w:p w14:paraId="68B9A2E5" w14:textId="77777777" w:rsidR="00082EE3" w:rsidRDefault="00082EE3"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rsidRPr="008D2556" w14:paraId="25143A38" w14:textId="77777777" w:rsidTr="000C7EC9">
        <w:tc>
          <w:tcPr>
            <w:tcW w:w="9740" w:type="dxa"/>
            <w:shd w:val="clear" w:color="auto" w:fill="365F91" w:themeFill="accent1" w:themeFillShade="BF"/>
          </w:tcPr>
          <w:p w14:paraId="34AB276C" w14:textId="77777777" w:rsidR="009D3B04" w:rsidRPr="008D2556" w:rsidRDefault="009D3B04" w:rsidP="000C7EC9">
            <w:pPr>
              <w:rPr>
                <w:rFonts w:ascii="Arial" w:hAnsi="Arial" w:cs="Arial"/>
                <w:b/>
              </w:rPr>
            </w:pPr>
            <w:r w:rsidRPr="008D2556">
              <w:rPr>
                <w:rFonts w:ascii="Arial" w:hAnsi="Arial" w:cs="Arial"/>
                <w:b/>
              </w:rPr>
              <w:t>DISCIPLINAS QUE SE INTEGRAN:</w:t>
            </w:r>
            <w:r w:rsidR="00A95DF1" w:rsidRPr="008D2556">
              <w:rPr>
                <w:rFonts w:ascii="Arial" w:hAnsi="Arial" w:cs="Arial"/>
                <w:b/>
              </w:rPr>
              <w:t xml:space="preserve"> </w:t>
            </w:r>
          </w:p>
        </w:tc>
      </w:tr>
      <w:tr w:rsidR="009D3B04" w:rsidRPr="008D2556" w14:paraId="365BC899" w14:textId="77777777" w:rsidTr="000C7EC9">
        <w:tc>
          <w:tcPr>
            <w:tcW w:w="9740" w:type="dxa"/>
          </w:tcPr>
          <w:p w14:paraId="754F1E07" w14:textId="5B2B9622" w:rsidR="009D3B04" w:rsidRPr="008D2556" w:rsidRDefault="008D2556" w:rsidP="008D2556">
            <w:pPr>
              <w:pStyle w:val="Prrafodelista"/>
              <w:numPr>
                <w:ilvl w:val="0"/>
                <w:numId w:val="5"/>
              </w:numPr>
              <w:jc w:val="both"/>
              <w:rPr>
                <w:rFonts w:ascii="Arial" w:hAnsi="Arial" w:cs="Arial"/>
                <w:sz w:val="20"/>
                <w:szCs w:val="20"/>
                <w:shd w:val="clear" w:color="auto" w:fill="FFFFFF"/>
              </w:rPr>
            </w:pPr>
            <w:r w:rsidRPr="008D2556">
              <w:rPr>
                <w:rFonts w:ascii="Arial" w:hAnsi="Arial" w:cs="Arial"/>
                <w:sz w:val="20"/>
                <w:szCs w:val="20"/>
                <w:shd w:val="clear" w:color="auto" w:fill="FFFFFF"/>
              </w:rPr>
              <w:t>Diseño Indsutrial</w:t>
            </w:r>
          </w:p>
          <w:p w14:paraId="6AD1E0D2" w14:textId="77777777" w:rsidR="008D2556" w:rsidRPr="008D2556" w:rsidRDefault="008D2556" w:rsidP="008D2556">
            <w:pPr>
              <w:pStyle w:val="Prrafodelista"/>
              <w:numPr>
                <w:ilvl w:val="0"/>
                <w:numId w:val="5"/>
              </w:numPr>
              <w:jc w:val="both"/>
              <w:rPr>
                <w:rFonts w:ascii="Arial" w:hAnsi="Arial" w:cs="Arial"/>
                <w:sz w:val="20"/>
                <w:szCs w:val="20"/>
                <w:shd w:val="clear" w:color="auto" w:fill="FFFFFF"/>
              </w:rPr>
            </w:pPr>
            <w:r w:rsidRPr="008D2556">
              <w:rPr>
                <w:rFonts w:ascii="Arial" w:hAnsi="Arial" w:cs="Arial"/>
                <w:sz w:val="20"/>
                <w:szCs w:val="20"/>
                <w:shd w:val="clear" w:color="auto" w:fill="FFFFFF"/>
              </w:rPr>
              <w:t>Economia</w:t>
            </w:r>
          </w:p>
          <w:p w14:paraId="04AAB240" w14:textId="77777777" w:rsidR="008D2556" w:rsidRPr="008D2556" w:rsidRDefault="008D2556" w:rsidP="008D2556">
            <w:pPr>
              <w:pStyle w:val="Prrafodelista"/>
              <w:numPr>
                <w:ilvl w:val="0"/>
                <w:numId w:val="5"/>
              </w:numPr>
              <w:jc w:val="both"/>
              <w:rPr>
                <w:rFonts w:ascii="Arial" w:hAnsi="Arial" w:cs="Arial"/>
                <w:sz w:val="20"/>
                <w:szCs w:val="20"/>
                <w:shd w:val="clear" w:color="auto" w:fill="FFFFFF"/>
              </w:rPr>
            </w:pPr>
            <w:r w:rsidRPr="008D2556">
              <w:rPr>
                <w:rFonts w:ascii="Arial" w:hAnsi="Arial" w:cs="Arial"/>
                <w:sz w:val="20"/>
                <w:szCs w:val="20"/>
                <w:shd w:val="clear" w:color="auto" w:fill="FFFFFF"/>
              </w:rPr>
              <w:t>Estadistica</w:t>
            </w:r>
          </w:p>
          <w:p w14:paraId="3D460569" w14:textId="77777777" w:rsidR="008D2556" w:rsidRPr="008D2556" w:rsidRDefault="008D2556" w:rsidP="008D2556">
            <w:pPr>
              <w:pStyle w:val="Prrafodelista"/>
              <w:numPr>
                <w:ilvl w:val="0"/>
                <w:numId w:val="5"/>
              </w:numPr>
              <w:jc w:val="both"/>
              <w:rPr>
                <w:rFonts w:ascii="Arial" w:hAnsi="Arial" w:cs="Arial"/>
                <w:sz w:val="20"/>
                <w:szCs w:val="20"/>
                <w:shd w:val="clear" w:color="auto" w:fill="FFFFFF"/>
              </w:rPr>
            </w:pPr>
            <w:r w:rsidRPr="008D2556">
              <w:rPr>
                <w:rFonts w:ascii="Arial" w:hAnsi="Arial" w:cs="Arial"/>
                <w:sz w:val="20"/>
                <w:szCs w:val="20"/>
                <w:shd w:val="clear" w:color="auto" w:fill="FFFFFF"/>
              </w:rPr>
              <w:t>Sociologia</w:t>
            </w:r>
          </w:p>
          <w:p w14:paraId="380229E3" w14:textId="77777777" w:rsidR="008D2556" w:rsidRPr="008D2556" w:rsidRDefault="008D2556" w:rsidP="008D2556">
            <w:pPr>
              <w:pStyle w:val="Prrafodelista"/>
              <w:numPr>
                <w:ilvl w:val="0"/>
                <w:numId w:val="5"/>
              </w:numPr>
              <w:jc w:val="both"/>
              <w:rPr>
                <w:rFonts w:ascii="Arial" w:hAnsi="Arial" w:cs="Arial"/>
                <w:sz w:val="20"/>
                <w:szCs w:val="20"/>
                <w:shd w:val="clear" w:color="auto" w:fill="FFFFFF"/>
              </w:rPr>
            </w:pPr>
            <w:r w:rsidRPr="008D2556">
              <w:rPr>
                <w:rFonts w:ascii="Arial" w:hAnsi="Arial" w:cs="Arial"/>
                <w:sz w:val="20"/>
                <w:szCs w:val="20"/>
                <w:shd w:val="clear" w:color="auto" w:fill="FFFFFF"/>
              </w:rPr>
              <w:t>Semiotica</w:t>
            </w:r>
          </w:p>
          <w:p w14:paraId="19A871E6" w14:textId="77777777" w:rsidR="008D2556" w:rsidRPr="008D2556" w:rsidRDefault="008D2556" w:rsidP="008D2556">
            <w:pPr>
              <w:pStyle w:val="Prrafodelista"/>
              <w:numPr>
                <w:ilvl w:val="0"/>
                <w:numId w:val="5"/>
              </w:numPr>
              <w:jc w:val="both"/>
              <w:rPr>
                <w:rFonts w:ascii="Arial" w:hAnsi="Arial" w:cs="Arial"/>
                <w:sz w:val="20"/>
                <w:szCs w:val="20"/>
                <w:shd w:val="clear" w:color="auto" w:fill="FFFFFF"/>
              </w:rPr>
            </w:pPr>
            <w:r w:rsidRPr="008D2556">
              <w:rPr>
                <w:rFonts w:ascii="Arial" w:hAnsi="Arial" w:cs="Arial"/>
                <w:sz w:val="20"/>
                <w:szCs w:val="20"/>
                <w:shd w:val="clear" w:color="auto" w:fill="FFFFFF"/>
              </w:rPr>
              <w:t>Literatura</w:t>
            </w:r>
          </w:p>
          <w:p w14:paraId="4BB63746" w14:textId="34337E9A" w:rsidR="008D2556" w:rsidRPr="008D2556" w:rsidRDefault="008D2556" w:rsidP="008D2556">
            <w:pPr>
              <w:pStyle w:val="Prrafodelista"/>
              <w:numPr>
                <w:ilvl w:val="0"/>
                <w:numId w:val="5"/>
              </w:numPr>
              <w:jc w:val="both"/>
              <w:rPr>
                <w:rFonts w:ascii="Arial" w:hAnsi="Arial" w:cs="Arial"/>
                <w:sz w:val="20"/>
                <w:szCs w:val="20"/>
                <w:shd w:val="clear" w:color="auto" w:fill="FFFFFF"/>
              </w:rPr>
            </w:pPr>
            <w:r w:rsidRPr="008D2556">
              <w:rPr>
                <w:rFonts w:ascii="Arial" w:hAnsi="Arial" w:cs="Arial"/>
                <w:sz w:val="20"/>
                <w:szCs w:val="20"/>
                <w:shd w:val="clear" w:color="auto" w:fill="FFFFFF"/>
              </w:rPr>
              <w:t>Lingüística</w:t>
            </w:r>
          </w:p>
          <w:p w14:paraId="368C9CB5" w14:textId="77777777" w:rsidR="008D2556" w:rsidRPr="008D2556" w:rsidRDefault="008D2556" w:rsidP="008D2556">
            <w:pPr>
              <w:pStyle w:val="Prrafodelista"/>
              <w:numPr>
                <w:ilvl w:val="0"/>
                <w:numId w:val="5"/>
              </w:numPr>
              <w:jc w:val="both"/>
              <w:rPr>
                <w:rFonts w:ascii="Arial" w:hAnsi="Arial" w:cs="Arial"/>
                <w:sz w:val="20"/>
                <w:szCs w:val="20"/>
                <w:shd w:val="clear" w:color="auto" w:fill="FFFFFF"/>
              </w:rPr>
            </w:pPr>
            <w:r w:rsidRPr="008D2556">
              <w:rPr>
                <w:rFonts w:ascii="Arial" w:hAnsi="Arial" w:cs="Arial"/>
                <w:sz w:val="20"/>
                <w:szCs w:val="20"/>
                <w:shd w:val="clear" w:color="auto" w:fill="FFFFFF"/>
              </w:rPr>
              <w:t>Geografia</w:t>
            </w:r>
          </w:p>
          <w:p w14:paraId="1549DD44" w14:textId="77777777" w:rsidR="008D2556" w:rsidRPr="008301CA" w:rsidRDefault="008D2556" w:rsidP="008D2556">
            <w:pPr>
              <w:pStyle w:val="Prrafodelista"/>
              <w:numPr>
                <w:ilvl w:val="0"/>
                <w:numId w:val="5"/>
              </w:numPr>
              <w:jc w:val="both"/>
              <w:rPr>
                <w:rFonts w:ascii="Arial" w:hAnsi="Arial" w:cs="Arial"/>
                <w:sz w:val="18"/>
                <w:szCs w:val="18"/>
              </w:rPr>
            </w:pPr>
            <w:r w:rsidRPr="008D2556">
              <w:rPr>
                <w:rFonts w:ascii="Arial" w:hAnsi="Arial" w:cs="Arial"/>
                <w:sz w:val="20"/>
                <w:szCs w:val="20"/>
                <w:shd w:val="clear" w:color="auto" w:fill="FFFFFF"/>
              </w:rPr>
              <w:t>Historia</w:t>
            </w:r>
          </w:p>
          <w:p w14:paraId="298B1484" w14:textId="77777777" w:rsidR="008301CA" w:rsidRPr="00CE364B" w:rsidRDefault="008301CA" w:rsidP="008D2556">
            <w:pPr>
              <w:pStyle w:val="Prrafodelista"/>
              <w:numPr>
                <w:ilvl w:val="0"/>
                <w:numId w:val="5"/>
              </w:numPr>
              <w:jc w:val="both"/>
              <w:rPr>
                <w:rFonts w:ascii="Arial" w:hAnsi="Arial" w:cs="Arial"/>
                <w:sz w:val="18"/>
                <w:szCs w:val="18"/>
              </w:rPr>
            </w:pPr>
            <w:r>
              <w:rPr>
                <w:rFonts w:ascii="Arial" w:hAnsi="Arial" w:cs="Arial"/>
                <w:sz w:val="20"/>
                <w:szCs w:val="20"/>
                <w:shd w:val="clear" w:color="auto" w:fill="FFFFFF"/>
              </w:rPr>
              <w:t>Gestión empresarial</w:t>
            </w:r>
          </w:p>
          <w:p w14:paraId="579EC45F" w14:textId="77777777" w:rsidR="00CE364B" w:rsidRPr="00CE364B" w:rsidRDefault="00CE364B" w:rsidP="008D2556">
            <w:pPr>
              <w:pStyle w:val="Prrafodelista"/>
              <w:numPr>
                <w:ilvl w:val="0"/>
                <w:numId w:val="5"/>
              </w:numPr>
              <w:jc w:val="both"/>
              <w:rPr>
                <w:rFonts w:ascii="Arial" w:hAnsi="Arial" w:cs="Arial"/>
                <w:sz w:val="18"/>
                <w:szCs w:val="18"/>
              </w:rPr>
            </w:pPr>
            <w:r>
              <w:rPr>
                <w:rFonts w:ascii="Arial" w:hAnsi="Arial" w:cs="Arial"/>
                <w:sz w:val="20"/>
                <w:szCs w:val="20"/>
                <w:shd w:val="clear" w:color="auto" w:fill="FFFFFF"/>
              </w:rPr>
              <w:t>Comercio Internacional</w:t>
            </w:r>
          </w:p>
          <w:p w14:paraId="3C065D06" w14:textId="77777777" w:rsidR="00CE364B" w:rsidRPr="00CE364B" w:rsidRDefault="00CE364B" w:rsidP="008D2556">
            <w:pPr>
              <w:pStyle w:val="Prrafodelista"/>
              <w:numPr>
                <w:ilvl w:val="0"/>
                <w:numId w:val="5"/>
              </w:numPr>
              <w:jc w:val="both"/>
              <w:rPr>
                <w:rFonts w:ascii="Arial" w:hAnsi="Arial" w:cs="Arial"/>
                <w:sz w:val="18"/>
                <w:szCs w:val="18"/>
              </w:rPr>
            </w:pPr>
            <w:r>
              <w:rPr>
                <w:rFonts w:ascii="Arial" w:hAnsi="Arial" w:cs="Arial"/>
                <w:sz w:val="20"/>
                <w:szCs w:val="20"/>
                <w:shd w:val="clear" w:color="auto" w:fill="FFFFFF"/>
              </w:rPr>
              <w:t>Geopolitica</w:t>
            </w:r>
          </w:p>
          <w:p w14:paraId="68DE61D3" w14:textId="322B6B52" w:rsidR="00CE364B" w:rsidRPr="008D2556" w:rsidRDefault="00CE364B" w:rsidP="008D2556">
            <w:pPr>
              <w:pStyle w:val="Prrafodelista"/>
              <w:numPr>
                <w:ilvl w:val="0"/>
                <w:numId w:val="5"/>
              </w:numPr>
              <w:jc w:val="both"/>
              <w:rPr>
                <w:rFonts w:ascii="Arial" w:hAnsi="Arial" w:cs="Arial"/>
                <w:sz w:val="18"/>
                <w:szCs w:val="18"/>
              </w:rPr>
            </w:pPr>
            <w:r>
              <w:rPr>
                <w:rFonts w:ascii="Arial" w:hAnsi="Arial" w:cs="Arial"/>
                <w:sz w:val="20"/>
                <w:szCs w:val="20"/>
                <w:shd w:val="clear" w:color="auto" w:fill="FFFFFF"/>
              </w:rPr>
              <w:t>Propiedad Intelectual</w:t>
            </w:r>
          </w:p>
        </w:tc>
      </w:tr>
    </w:tbl>
    <w:p w14:paraId="7A2B7377" w14:textId="77777777" w:rsidR="009D3B04" w:rsidRDefault="009D3B04" w:rsidP="009D3B04">
      <w:pPr>
        <w:rPr>
          <w:rFonts w:ascii="Arial" w:hAnsi="Arial" w:cs="Arial"/>
          <w:color w:val="0F243E" w:themeColor="text2" w:themeShade="80"/>
        </w:rPr>
      </w:pPr>
    </w:p>
    <w:p w14:paraId="6FF98CEC" w14:textId="77777777" w:rsidR="00583131" w:rsidRDefault="00583131" w:rsidP="009D3B04">
      <w:pPr>
        <w:rPr>
          <w:rFonts w:ascii="Arial" w:hAnsi="Arial" w:cs="Arial"/>
          <w:color w:val="0F243E" w:themeColor="text2" w:themeShade="80"/>
        </w:rPr>
      </w:pPr>
    </w:p>
    <w:p w14:paraId="53A01AC4" w14:textId="77777777" w:rsidR="00583131" w:rsidRDefault="00583131"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082EE3" w14:paraId="010F07AC" w14:textId="77777777" w:rsidTr="000C7EC9">
        <w:tc>
          <w:tcPr>
            <w:tcW w:w="9740" w:type="dxa"/>
            <w:shd w:val="clear" w:color="auto" w:fill="365F91" w:themeFill="accent1" w:themeFillShade="BF"/>
          </w:tcPr>
          <w:p w14:paraId="402FB3BC" w14:textId="77777777" w:rsidR="00082EE3" w:rsidRPr="00082EE3" w:rsidRDefault="00082EE3" w:rsidP="000C7EC9">
            <w:pPr>
              <w:rPr>
                <w:rFonts w:ascii="Arial" w:hAnsi="Arial" w:cs="Arial"/>
                <w:b/>
                <w:color w:val="FFFFFF" w:themeColor="background1"/>
              </w:rPr>
            </w:pPr>
            <w:r>
              <w:rPr>
                <w:rFonts w:ascii="Arial" w:hAnsi="Arial" w:cs="Arial"/>
                <w:b/>
                <w:color w:val="FFFFFF" w:themeColor="background1"/>
              </w:rPr>
              <w:t xml:space="preserve">ARTICULACIÓN DE LA ASIGNATURA CON LAS FUNCIONES SUSTANTIVAS </w:t>
            </w:r>
          </w:p>
        </w:tc>
      </w:tr>
      <w:tr w:rsidR="00082EE3" w14:paraId="79A70781" w14:textId="77777777" w:rsidTr="000C7EC9">
        <w:tc>
          <w:tcPr>
            <w:tcW w:w="9740" w:type="dxa"/>
          </w:tcPr>
          <w:p w14:paraId="38A5F2D4" w14:textId="53184A8B" w:rsidR="00082EE3" w:rsidRPr="008D2556" w:rsidRDefault="00583131" w:rsidP="000C7EC9">
            <w:pPr>
              <w:rPr>
                <w:rFonts w:ascii="Arial" w:hAnsi="Arial" w:cs="Arial"/>
                <w:b/>
              </w:rPr>
            </w:pPr>
            <w:r w:rsidRPr="008D2556">
              <w:rPr>
                <w:rFonts w:ascii="Arial" w:hAnsi="Arial" w:cs="Arial"/>
                <w:b/>
              </w:rPr>
              <w:t>Investigación:</w:t>
            </w:r>
            <w:r w:rsidR="00082EE3" w:rsidRPr="008D2556">
              <w:rPr>
                <w:rFonts w:ascii="Arial" w:hAnsi="Arial" w:cs="Arial"/>
                <w:b/>
              </w:rPr>
              <w:t xml:space="preserve"> </w:t>
            </w:r>
          </w:p>
          <w:p w14:paraId="0B88F5D8" w14:textId="77777777" w:rsidR="008D2556" w:rsidRDefault="008D2556" w:rsidP="000C7EC9">
            <w:pPr>
              <w:rPr>
                <w:rFonts w:ascii="Arial" w:hAnsi="Arial" w:cs="Arial"/>
                <w:b/>
                <w:color w:val="C00000"/>
              </w:rPr>
            </w:pPr>
          </w:p>
          <w:p w14:paraId="2B62FDDB" w14:textId="74CBC4D0" w:rsidR="008301CA" w:rsidRDefault="003C7EC1" w:rsidP="008D2556">
            <w:pPr>
              <w:pStyle w:val="Prrafodelista"/>
              <w:numPr>
                <w:ilvl w:val="0"/>
                <w:numId w:val="5"/>
              </w:numPr>
              <w:jc w:val="both"/>
              <w:rPr>
                <w:rFonts w:ascii="Arial" w:hAnsi="Arial" w:cs="Arial"/>
                <w:sz w:val="20"/>
                <w:szCs w:val="20"/>
                <w:shd w:val="clear" w:color="auto" w:fill="FFFFFF"/>
              </w:rPr>
            </w:pPr>
            <w:r>
              <w:rPr>
                <w:rFonts w:ascii="Arial" w:hAnsi="Arial" w:cs="Arial"/>
                <w:sz w:val="20"/>
                <w:szCs w:val="20"/>
                <w:shd w:val="clear" w:color="auto" w:fill="FFFFFF"/>
              </w:rPr>
              <w:t>Caracteristicas de mercados internacionales</w:t>
            </w:r>
            <w:r w:rsidR="00567FB1">
              <w:rPr>
                <w:rFonts w:ascii="Arial" w:hAnsi="Arial" w:cs="Arial"/>
                <w:sz w:val="20"/>
                <w:szCs w:val="20"/>
                <w:shd w:val="clear" w:color="auto" w:fill="FFFFFF"/>
              </w:rPr>
              <w:t xml:space="preserve"> y nacionales</w:t>
            </w:r>
          </w:p>
          <w:p w14:paraId="16A06797" w14:textId="757C4C52" w:rsidR="008D2556" w:rsidRDefault="008D2556" w:rsidP="008D2556">
            <w:pPr>
              <w:pStyle w:val="Prrafodelista"/>
              <w:numPr>
                <w:ilvl w:val="0"/>
                <w:numId w:val="5"/>
              </w:numPr>
              <w:jc w:val="both"/>
              <w:rPr>
                <w:rFonts w:ascii="Arial" w:hAnsi="Arial" w:cs="Arial"/>
                <w:sz w:val="20"/>
                <w:szCs w:val="20"/>
                <w:shd w:val="clear" w:color="auto" w:fill="FFFFFF"/>
              </w:rPr>
            </w:pPr>
            <w:r>
              <w:rPr>
                <w:rFonts w:ascii="Arial" w:hAnsi="Arial" w:cs="Arial"/>
                <w:sz w:val="20"/>
                <w:szCs w:val="20"/>
                <w:shd w:val="clear" w:color="auto" w:fill="FFFFFF"/>
              </w:rPr>
              <w:t>Fortalecimiento empresarial</w:t>
            </w:r>
          </w:p>
          <w:p w14:paraId="3C88DA74" w14:textId="484A5F17" w:rsidR="008D2556" w:rsidRDefault="008D2556" w:rsidP="008D2556">
            <w:pPr>
              <w:pStyle w:val="Prrafodelista"/>
              <w:numPr>
                <w:ilvl w:val="0"/>
                <w:numId w:val="5"/>
              </w:numPr>
              <w:jc w:val="both"/>
              <w:rPr>
                <w:rFonts w:ascii="Arial" w:hAnsi="Arial" w:cs="Arial"/>
                <w:sz w:val="20"/>
                <w:szCs w:val="20"/>
                <w:shd w:val="clear" w:color="auto" w:fill="FFFFFF"/>
              </w:rPr>
            </w:pPr>
            <w:r>
              <w:rPr>
                <w:rFonts w:ascii="Arial" w:hAnsi="Arial" w:cs="Arial"/>
                <w:sz w:val="20"/>
                <w:szCs w:val="20"/>
                <w:shd w:val="clear" w:color="auto" w:fill="FFFFFF"/>
              </w:rPr>
              <w:t xml:space="preserve">Diseño de producto </w:t>
            </w:r>
            <w:r w:rsidR="003C7EC1">
              <w:rPr>
                <w:rFonts w:ascii="Arial" w:hAnsi="Arial" w:cs="Arial"/>
                <w:sz w:val="20"/>
                <w:szCs w:val="20"/>
                <w:shd w:val="clear" w:color="auto" w:fill="FFFFFF"/>
              </w:rPr>
              <w:t xml:space="preserve">para mercado </w:t>
            </w:r>
          </w:p>
          <w:p w14:paraId="6BC64DF4" w14:textId="375587DE" w:rsidR="008301CA" w:rsidRDefault="003C7EC1" w:rsidP="008D2556">
            <w:pPr>
              <w:pStyle w:val="Prrafodelista"/>
              <w:numPr>
                <w:ilvl w:val="0"/>
                <w:numId w:val="5"/>
              </w:numPr>
              <w:jc w:val="both"/>
              <w:rPr>
                <w:rFonts w:ascii="Arial" w:hAnsi="Arial" w:cs="Arial"/>
                <w:sz w:val="20"/>
                <w:szCs w:val="20"/>
                <w:shd w:val="clear" w:color="auto" w:fill="FFFFFF"/>
              </w:rPr>
            </w:pPr>
            <w:r>
              <w:rPr>
                <w:rFonts w:ascii="Arial" w:hAnsi="Arial" w:cs="Arial"/>
                <w:sz w:val="20"/>
                <w:szCs w:val="20"/>
                <w:shd w:val="clear" w:color="auto" w:fill="FFFFFF"/>
              </w:rPr>
              <w:t>Perfil del consumidor</w:t>
            </w:r>
          </w:p>
          <w:p w14:paraId="674A2C42" w14:textId="77777777" w:rsidR="003C7EC1" w:rsidRDefault="003C7EC1" w:rsidP="008D2556">
            <w:pPr>
              <w:pStyle w:val="Prrafodelista"/>
              <w:numPr>
                <w:ilvl w:val="0"/>
                <w:numId w:val="5"/>
              </w:numPr>
              <w:jc w:val="both"/>
              <w:rPr>
                <w:rFonts w:ascii="Arial" w:hAnsi="Arial" w:cs="Arial"/>
                <w:sz w:val="20"/>
                <w:szCs w:val="20"/>
                <w:shd w:val="clear" w:color="auto" w:fill="FFFFFF"/>
              </w:rPr>
            </w:pPr>
            <w:r>
              <w:rPr>
                <w:rFonts w:ascii="Arial" w:hAnsi="Arial" w:cs="Arial"/>
                <w:sz w:val="20"/>
                <w:szCs w:val="20"/>
                <w:shd w:val="clear" w:color="auto" w:fill="FFFFFF"/>
              </w:rPr>
              <w:t>Desarrollo de marcas</w:t>
            </w:r>
          </w:p>
          <w:p w14:paraId="0520B6FA" w14:textId="5C860E17" w:rsidR="003C7EC1" w:rsidRPr="008D2556" w:rsidRDefault="003C7EC1" w:rsidP="008D2556">
            <w:pPr>
              <w:pStyle w:val="Prrafodelista"/>
              <w:numPr>
                <w:ilvl w:val="0"/>
                <w:numId w:val="5"/>
              </w:numPr>
              <w:jc w:val="both"/>
              <w:rPr>
                <w:rFonts w:ascii="Arial" w:hAnsi="Arial" w:cs="Arial"/>
                <w:sz w:val="20"/>
                <w:szCs w:val="20"/>
                <w:shd w:val="clear" w:color="auto" w:fill="FFFFFF"/>
              </w:rPr>
            </w:pPr>
            <w:r>
              <w:rPr>
                <w:rFonts w:ascii="Arial" w:hAnsi="Arial" w:cs="Arial"/>
                <w:sz w:val="20"/>
                <w:szCs w:val="20"/>
                <w:shd w:val="clear" w:color="auto" w:fill="FFFFFF"/>
              </w:rPr>
              <w:t>Adaptación y estandarización de productos.</w:t>
            </w:r>
          </w:p>
          <w:p w14:paraId="51618256" w14:textId="0D54B557" w:rsidR="00EE66E2" w:rsidRPr="0051204E" w:rsidRDefault="00EE66E2" w:rsidP="00EE66E2">
            <w:pPr>
              <w:rPr>
                <w:rFonts w:ascii="Arial" w:hAnsi="Arial" w:cs="Arial"/>
                <w:color w:val="C00000"/>
                <w:sz w:val="20"/>
              </w:rPr>
            </w:pPr>
            <w:r>
              <w:rPr>
                <w:rFonts w:ascii="Arial" w:hAnsi="Arial" w:cs="Arial"/>
                <w:color w:val="C00000"/>
                <w:sz w:val="20"/>
              </w:rPr>
              <w:t xml:space="preserve"> </w:t>
            </w:r>
          </w:p>
          <w:p w14:paraId="27A17F8D" w14:textId="77777777" w:rsidR="00583131" w:rsidRPr="0051204E" w:rsidRDefault="00583131" w:rsidP="000C7EC9">
            <w:pPr>
              <w:rPr>
                <w:rFonts w:ascii="Arial" w:hAnsi="Arial" w:cs="Arial"/>
                <w:color w:val="C00000"/>
              </w:rPr>
            </w:pPr>
          </w:p>
        </w:tc>
      </w:tr>
      <w:tr w:rsidR="00583131" w:rsidRPr="008D2556" w14:paraId="19162F42" w14:textId="77777777" w:rsidTr="000C7EC9">
        <w:tc>
          <w:tcPr>
            <w:tcW w:w="9740" w:type="dxa"/>
          </w:tcPr>
          <w:p w14:paraId="17D7E46A" w14:textId="77777777" w:rsidR="00583131" w:rsidRPr="008D2556" w:rsidRDefault="00583131" w:rsidP="001B7672">
            <w:pPr>
              <w:jc w:val="both"/>
              <w:rPr>
                <w:rFonts w:ascii="Arial" w:hAnsi="Arial" w:cs="Arial"/>
                <w:b/>
              </w:rPr>
            </w:pPr>
            <w:r w:rsidRPr="008D2556">
              <w:rPr>
                <w:rFonts w:ascii="Arial" w:hAnsi="Arial" w:cs="Arial"/>
                <w:b/>
              </w:rPr>
              <w:t xml:space="preserve">Proyección Social: </w:t>
            </w:r>
          </w:p>
          <w:p w14:paraId="3FA980FB" w14:textId="67B5787D" w:rsidR="008D2556" w:rsidRPr="008D2556" w:rsidRDefault="00567FB1" w:rsidP="008D2556">
            <w:pPr>
              <w:pStyle w:val="Prrafodelista"/>
              <w:numPr>
                <w:ilvl w:val="0"/>
                <w:numId w:val="5"/>
              </w:numPr>
              <w:jc w:val="both"/>
              <w:rPr>
                <w:rFonts w:ascii="Arial" w:hAnsi="Arial" w:cs="Arial"/>
                <w:sz w:val="20"/>
                <w:szCs w:val="20"/>
                <w:shd w:val="clear" w:color="auto" w:fill="FFFFFF"/>
              </w:rPr>
            </w:pPr>
            <w:r w:rsidRPr="008D2556">
              <w:rPr>
                <w:rFonts w:ascii="Arial" w:hAnsi="Arial" w:cs="Arial"/>
                <w:sz w:val="20"/>
                <w:szCs w:val="20"/>
                <w:shd w:val="clear" w:color="auto" w:fill="FFFFFF"/>
              </w:rPr>
              <w:t>Diagnóstico</w:t>
            </w:r>
            <w:r w:rsidR="008D2556" w:rsidRPr="008D2556">
              <w:rPr>
                <w:rFonts w:ascii="Arial" w:hAnsi="Arial" w:cs="Arial"/>
                <w:sz w:val="20"/>
                <w:szCs w:val="20"/>
                <w:shd w:val="clear" w:color="auto" w:fill="FFFFFF"/>
              </w:rPr>
              <w:t xml:space="preserve"> empresarial</w:t>
            </w:r>
          </w:p>
          <w:p w14:paraId="64C5FB24" w14:textId="77777777" w:rsidR="008D2556" w:rsidRPr="008D2556" w:rsidRDefault="008D2556" w:rsidP="008D2556">
            <w:pPr>
              <w:pStyle w:val="Prrafodelista"/>
              <w:numPr>
                <w:ilvl w:val="0"/>
                <w:numId w:val="5"/>
              </w:numPr>
              <w:jc w:val="both"/>
              <w:rPr>
                <w:rFonts w:ascii="Arial" w:hAnsi="Arial" w:cs="Arial"/>
                <w:sz w:val="20"/>
                <w:szCs w:val="20"/>
                <w:shd w:val="clear" w:color="auto" w:fill="FFFFFF"/>
              </w:rPr>
            </w:pPr>
            <w:r w:rsidRPr="008D2556">
              <w:rPr>
                <w:rFonts w:ascii="Arial" w:hAnsi="Arial" w:cs="Arial"/>
                <w:sz w:val="20"/>
                <w:szCs w:val="20"/>
                <w:shd w:val="clear" w:color="auto" w:fill="FFFFFF"/>
              </w:rPr>
              <w:t>Fortalecimiento empresarial</w:t>
            </w:r>
          </w:p>
          <w:p w14:paraId="1C057996" w14:textId="03894502" w:rsidR="00583131" w:rsidRPr="008D2556" w:rsidRDefault="008D2556" w:rsidP="008D2556">
            <w:pPr>
              <w:pStyle w:val="Prrafodelista"/>
              <w:numPr>
                <w:ilvl w:val="0"/>
                <w:numId w:val="5"/>
              </w:numPr>
              <w:jc w:val="both"/>
              <w:rPr>
                <w:rFonts w:ascii="Arial" w:hAnsi="Arial" w:cs="Arial"/>
              </w:rPr>
            </w:pPr>
            <w:r w:rsidRPr="008D2556">
              <w:rPr>
                <w:rFonts w:ascii="Arial" w:hAnsi="Arial" w:cs="Arial"/>
                <w:sz w:val="20"/>
                <w:szCs w:val="20"/>
                <w:shd w:val="clear" w:color="auto" w:fill="FFFFFF"/>
              </w:rPr>
              <w:lastRenderedPageBreak/>
              <w:t xml:space="preserve">Diseño de producto </w:t>
            </w:r>
          </w:p>
        </w:tc>
      </w:tr>
    </w:tbl>
    <w:p w14:paraId="031FC08F" w14:textId="77777777" w:rsidR="00B3659A" w:rsidRDefault="00B3659A" w:rsidP="009D3B04">
      <w:pPr>
        <w:rPr>
          <w:rFonts w:ascii="Arial" w:hAnsi="Arial" w:cs="Arial"/>
          <w:color w:val="0F243E" w:themeColor="text2" w:themeShade="80"/>
        </w:rPr>
      </w:pPr>
    </w:p>
    <w:p w14:paraId="742AEFA9" w14:textId="77777777" w:rsidR="00B3659A" w:rsidRDefault="00B3659A"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rsidRPr="00036F7E" w14:paraId="5D82B2C2" w14:textId="77777777" w:rsidTr="000C7EC9">
        <w:tc>
          <w:tcPr>
            <w:tcW w:w="9740" w:type="dxa"/>
            <w:shd w:val="clear" w:color="auto" w:fill="365F91" w:themeFill="accent1" w:themeFillShade="BF"/>
          </w:tcPr>
          <w:p w14:paraId="2E390BB4" w14:textId="77777777" w:rsidR="009D3B04" w:rsidRPr="00036F7E" w:rsidRDefault="005307D9" w:rsidP="000C7EC9">
            <w:pPr>
              <w:rPr>
                <w:rFonts w:ascii="Arial" w:hAnsi="Arial" w:cs="Arial"/>
                <w:b/>
                <w:color w:val="0F243E" w:themeColor="text2" w:themeShade="80"/>
                <w:sz w:val="20"/>
                <w:szCs w:val="20"/>
              </w:rPr>
            </w:pPr>
            <w:r w:rsidRPr="00036F7E">
              <w:rPr>
                <w:rFonts w:ascii="Arial" w:hAnsi="Arial" w:cs="Arial"/>
                <w:b/>
                <w:color w:val="FFFFFF" w:themeColor="background1"/>
                <w:sz w:val="20"/>
                <w:szCs w:val="20"/>
              </w:rPr>
              <w:t>CONTENIDOS PROGRAMÁTICOS:</w:t>
            </w:r>
          </w:p>
        </w:tc>
      </w:tr>
      <w:tr w:rsidR="009D3B04" w:rsidRPr="00036F7E" w14:paraId="589AD919" w14:textId="77777777" w:rsidTr="005307D9">
        <w:trPr>
          <w:trHeight w:val="417"/>
        </w:trPr>
        <w:tc>
          <w:tcPr>
            <w:tcW w:w="9740" w:type="dxa"/>
          </w:tcPr>
          <w:p w14:paraId="78A43253" w14:textId="0A3E8CD7" w:rsidR="00870CC4" w:rsidRDefault="00A249B5" w:rsidP="00870CC4">
            <w:pPr>
              <w:jc w:val="both"/>
              <w:rPr>
                <w:rFonts w:ascii="Arial" w:hAnsi="Arial" w:cs="Arial"/>
                <w:sz w:val="20"/>
                <w:szCs w:val="20"/>
              </w:rPr>
            </w:pPr>
            <w:r>
              <w:rPr>
                <w:rFonts w:ascii="Arial" w:hAnsi="Arial" w:cs="Arial"/>
                <w:sz w:val="20"/>
                <w:szCs w:val="20"/>
              </w:rPr>
              <w:t>PROPIEDAD INTELECTUAL</w:t>
            </w:r>
          </w:p>
          <w:p w14:paraId="4E2B8AB2" w14:textId="7774A1E8" w:rsidR="00A249B5" w:rsidRDefault="00A249B5" w:rsidP="00870CC4">
            <w:pPr>
              <w:jc w:val="both"/>
              <w:rPr>
                <w:rFonts w:ascii="Arial" w:hAnsi="Arial" w:cs="Arial"/>
                <w:sz w:val="20"/>
                <w:szCs w:val="20"/>
              </w:rPr>
            </w:pPr>
            <w:r>
              <w:rPr>
                <w:rFonts w:ascii="Arial" w:hAnsi="Arial" w:cs="Arial"/>
                <w:sz w:val="20"/>
                <w:szCs w:val="20"/>
              </w:rPr>
              <w:t>Nuevas creaciones</w:t>
            </w:r>
          </w:p>
          <w:p w14:paraId="507439EA" w14:textId="77777777" w:rsidR="00A249B5" w:rsidRDefault="00A249B5" w:rsidP="00870CC4">
            <w:pPr>
              <w:jc w:val="both"/>
              <w:rPr>
                <w:rFonts w:ascii="Arial" w:hAnsi="Arial" w:cs="Arial"/>
                <w:sz w:val="20"/>
                <w:szCs w:val="20"/>
              </w:rPr>
            </w:pPr>
            <w:r>
              <w:rPr>
                <w:rFonts w:ascii="Arial" w:hAnsi="Arial" w:cs="Arial"/>
                <w:sz w:val="20"/>
                <w:szCs w:val="20"/>
              </w:rPr>
              <w:t>Signos distintivos</w:t>
            </w:r>
          </w:p>
          <w:p w14:paraId="1B367C05" w14:textId="3444EDFD" w:rsidR="00A249B5" w:rsidRDefault="00A249B5" w:rsidP="00870CC4">
            <w:pPr>
              <w:jc w:val="both"/>
              <w:rPr>
                <w:rFonts w:ascii="Arial" w:hAnsi="Arial" w:cs="Arial"/>
                <w:sz w:val="20"/>
                <w:szCs w:val="20"/>
              </w:rPr>
            </w:pPr>
            <w:r>
              <w:rPr>
                <w:rFonts w:ascii="Arial" w:hAnsi="Arial" w:cs="Arial"/>
                <w:sz w:val="20"/>
                <w:szCs w:val="20"/>
              </w:rPr>
              <w:t>Denominación de Origen</w:t>
            </w:r>
          </w:p>
          <w:p w14:paraId="16D50462" w14:textId="77777777" w:rsidR="00325CE0" w:rsidRDefault="00325CE0" w:rsidP="00870CC4">
            <w:pPr>
              <w:jc w:val="both"/>
              <w:rPr>
                <w:rFonts w:ascii="Arial" w:hAnsi="Arial" w:cs="Arial"/>
                <w:sz w:val="20"/>
                <w:szCs w:val="20"/>
              </w:rPr>
            </w:pPr>
          </w:p>
          <w:p w14:paraId="0515CEC4" w14:textId="1D5E17FB" w:rsidR="00325CE0" w:rsidRDefault="00B27977" w:rsidP="00870CC4">
            <w:pPr>
              <w:jc w:val="both"/>
              <w:rPr>
                <w:rFonts w:ascii="Arial" w:hAnsi="Arial" w:cs="Arial"/>
                <w:sz w:val="20"/>
                <w:szCs w:val="20"/>
              </w:rPr>
            </w:pPr>
            <w:r>
              <w:rPr>
                <w:rFonts w:ascii="Arial" w:hAnsi="Arial" w:cs="Arial"/>
                <w:sz w:val="20"/>
                <w:szCs w:val="20"/>
              </w:rPr>
              <w:t xml:space="preserve">INTRODUCCIÓN A LA GERENCIA DEL </w:t>
            </w:r>
            <w:proofErr w:type="spellStart"/>
            <w:r>
              <w:rPr>
                <w:rFonts w:ascii="Arial" w:hAnsi="Arial" w:cs="Arial"/>
                <w:sz w:val="20"/>
                <w:szCs w:val="20"/>
              </w:rPr>
              <w:t>MK</w:t>
            </w:r>
            <w:bookmarkStart w:id="0" w:name="_GoBack"/>
            <w:bookmarkEnd w:id="0"/>
            <w:proofErr w:type="spellEnd"/>
          </w:p>
          <w:p w14:paraId="48A8871C" w14:textId="4DD93CC1" w:rsidR="00325CE0" w:rsidRDefault="00325CE0" w:rsidP="00870CC4">
            <w:pPr>
              <w:jc w:val="both"/>
              <w:rPr>
                <w:rFonts w:ascii="Arial" w:hAnsi="Arial" w:cs="Arial"/>
                <w:sz w:val="20"/>
                <w:szCs w:val="20"/>
              </w:rPr>
            </w:pPr>
            <w:r>
              <w:rPr>
                <w:rFonts w:ascii="Arial" w:hAnsi="Arial" w:cs="Arial"/>
                <w:sz w:val="20"/>
                <w:szCs w:val="20"/>
              </w:rPr>
              <w:t>Características</w:t>
            </w:r>
          </w:p>
          <w:p w14:paraId="3E286FA9" w14:textId="1CE0FDA0" w:rsidR="00325CE0" w:rsidRDefault="00325CE0" w:rsidP="00870CC4">
            <w:pPr>
              <w:jc w:val="both"/>
              <w:rPr>
                <w:rFonts w:ascii="Arial" w:hAnsi="Arial" w:cs="Arial"/>
                <w:sz w:val="20"/>
                <w:szCs w:val="20"/>
              </w:rPr>
            </w:pPr>
            <w:r>
              <w:rPr>
                <w:rFonts w:ascii="Arial" w:hAnsi="Arial" w:cs="Arial"/>
                <w:sz w:val="20"/>
                <w:szCs w:val="20"/>
              </w:rPr>
              <w:t>Concepto</w:t>
            </w:r>
          </w:p>
          <w:p w14:paraId="1DA6B7EF" w14:textId="6EDA5129" w:rsidR="00976CD7" w:rsidRDefault="00976CD7" w:rsidP="00870CC4">
            <w:pPr>
              <w:jc w:val="both"/>
              <w:rPr>
                <w:rFonts w:ascii="Arial" w:hAnsi="Arial" w:cs="Arial"/>
                <w:sz w:val="20"/>
                <w:szCs w:val="20"/>
              </w:rPr>
            </w:pPr>
            <w:r>
              <w:rPr>
                <w:rFonts w:ascii="Arial" w:hAnsi="Arial" w:cs="Arial"/>
                <w:sz w:val="20"/>
                <w:szCs w:val="20"/>
              </w:rPr>
              <w:t xml:space="preserve">Parámetros del </w:t>
            </w:r>
            <w:proofErr w:type="spellStart"/>
            <w:r>
              <w:rPr>
                <w:rFonts w:ascii="Arial" w:hAnsi="Arial" w:cs="Arial"/>
                <w:sz w:val="20"/>
                <w:szCs w:val="20"/>
              </w:rPr>
              <w:t>MKI</w:t>
            </w:r>
            <w:proofErr w:type="spellEnd"/>
          </w:p>
          <w:p w14:paraId="536AE391" w14:textId="77777777" w:rsidR="00A249B5" w:rsidRDefault="00A249B5" w:rsidP="00870CC4">
            <w:pPr>
              <w:jc w:val="both"/>
              <w:rPr>
                <w:rFonts w:ascii="Arial" w:hAnsi="Arial" w:cs="Arial"/>
                <w:sz w:val="20"/>
                <w:szCs w:val="20"/>
              </w:rPr>
            </w:pPr>
          </w:p>
          <w:p w14:paraId="716602DB" w14:textId="0CDCCD86" w:rsidR="00EF06A5" w:rsidRPr="00EF06A5" w:rsidRDefault="00EF06A5" w:rsidP="00EF06A5">
            <w:pPr>
              <w:jc w:val="both"/>
              <w:rPr>
                <w:rFonts w:ascii="Arial" w:hAnsi="Arial" w:cs="Arial"/>
                <w:sz w:val="20"/>
                <w:szCs w:val="20"/>
              </w:rPr>
            </w:pPr>
            <w:r>
              <w:rPr>
                <w:rFonts w:ascii="Arial" w:hAnsi="Arial" w:cs="Arial"/>
                <w:sz w:val="20"/>
                <w:szCs w:val="20"/>
              </w:rPr>
              <w:t>E</w:t>
            </w:r>
            <w:r w:rsidRPr="00EF06A5">
              <w:rPr>
                <w:rFonts w:ascii="Arial" w:hAnsi="Arial" w:cs="Arial"/>
                <w:sz w:val="20"/>
                <w:szCs w:val="20"/>
              </w:rPr>
              <w:t xml:space="preserve">NTORNO </w:t>
            </w:r>
            <w:r w:rsidR="00B27977">
              <w:rPr>
                <w:rFonts w:ascii="Arial" w:hAnsi="Arial" w:cs="Arial"/>
                <w:sz w:val="20"/>
                <w:szCs w:val="20"/>
              </w:rPr>
              <w:t>DEL MARKETING</w:t>
            </w:r>
          </w:p>
          <w:p w14:paraId="71886DF0" w14:textId="47169154" w:rsidR="00EF06A5" w:rsidRPr="00EF06A5" w:rsidRDefault="00EF06A5" w:rsidP="00EF06A5">
            <w:pPr>
              <w:jc w:val="both"/>
              <w:rPr>
                <w:rFonts w:ascii="Arial" w:hAnsi="Arial" w:cs="Arial"/>
                <w:sz w:val="20"/>
                <w:szCs w:val="20"/>
              </w:rPr>
            </w:pPr>
            <w:r w:rsidRPr="00EF06A5">
              <w:rPr>
                <w:rFonts w:ascii="Arial" w:hAnsi="Arial" w:cs="Arial"/>
                <w:sz w:val="20"/>
                <w:szCs w:val="20"/>
              </w:rPr>
              <w:t>La necesidad del marketing internacional</w:t>
            </w:r>
          </w:p>
          <w:p w14:paraId="19EE7D10" w14:textId="47D21E7A" w:rsidR="00EF06A5" w:rsidRPr="00EF06A5" w:rsidRDefault="00EF06A5" w:rsidP="00EF06A5">
            <w:pPr>
              <w:jc w:val="both"/>
              <w:rPr>
                <w:rFonts w:ascii="Arial" w:hAnsi="Arial" w:cs="Arial"/>
                <w:sz w:val="20"/>
                <w:szCs w:val="20"/>
              </w:rPr>
            </w:pPr>
            <w:r w:rsidRPr="00EF06A5">
              <w:rPr>
                <w:rFonts w:ascii="Arial" w:hAnsi="Arial" w:cs="Arial"/>
                <w:sz w:val="20"/>
                <w:szCs w:val="20"/>
              </w:rPr>
              <w:t xml:space="preserve">Organización internacional del comercio y la </w:t>
            </w:r>
            <w:proofErr w:type="spellStart"/>
            <w:r w:rsidRPr="00EF06A5">
              <w:rPr>
                <w:rFonts w:ascii="Arial" w:hAnsi="Arial" w:cs="Arial"/>
                <w:sz w:val="20"/>
                <w:szCs w:val="20"/>
              </w:rPr>
              <w:t>politica</w:t>
            </w:r>
            <w:proofErr w:type="spellEnd"/>
          </w:p>
          <w:p w14:paraId="6D407F70" w14:textId="7D7EFCAE" w:rsidR="00EF06A5" w:rsidRPr="00EF06A5" w:rsidRDefault="00EF06A5" w:rsidP="00EF06A5">
            <w:pPr>
              <w:jc w:val="both"/>
              <w:rPr>
                <w:rFonts w:ascii="Arial" w:hAnsi="Arial" w:cs="Arial"/>
                <w:sz w:val="20"/>
                <w:szCs w:val="20"/>
              </w:rPr>
            </w:pPr>
            <w:r w:rsidRPr="00EF06A5">
              <w:rPr>
                <w:rFonts w:ascii="Arial" w:hAnsi="Arial" w:cs="Arial"/>
                <w:sz w:val="20"/>
                <w:szCs w:val="20"/>
              </w:rPr>
              <w:t>El entorno cultural</w:t>
            </w:r>
          </w:p>
          <w:p w14:paraId="066DC322" w14:textId="10FA819B" w:rsidR="00EF06A5" w:rsidRPr="00EF06A5" w:rsidRDefault="00EF06A5" w:rsidP="00EF06A5">
            <w:pPr>
              <w:jc w:val="both"/>
              <w:rPr>
                <w:rFonts w:ascii="Arial" w:hAnsi="Arial" w:cs="Arial"/>
                <w:sz w:val="20"/>
                <w:szCs w:val="20"/>
              </w:rPr>
            </w:pPr>
            <w:r w:rsidRPr="00EF06A5">
              <w:rPr>
                <w:rFonts w:ascii="Arial" w:hAnsi="Arial" w:cs="Arial"/>
                <w:sz w:val="20"/>
                <w:szCs w:val="20"/>
              </w:rPr>
              <w:t xml:space="preserve">El entorno </w:t>
            </w:r>
            <w:proofErr w:type="spellStart"/>
            <w:r w:rsidRPr="00EF06A5">
              <w:rPr>
                <w:rFonts w:ascii="Arial" w:hAnsi="Arial" w:cs="Arial"/>
                <w:sz w:val="20"/>
                <w:szCs w:val="20"/>
              </w:rPr>
              <w:t>economico</w:t>
            </w:r>
            <w:proofErr w:type="spellEnd"/>
          </w:p>
          <w:p w14:paraId="3BE3AF57" w14:textId="45232A8E" w:rsidR="00EF06A5" w:rsidRDefault="00EF06A5" w:rsidP="00EF06A5">
            <w:pPr>
              <w:jc w:val="both"/>
              <w:rPr>
                <w:rFonts w:ascii="Arial" w:hAnsi="Arial" w:cs="Arial"/>
                <w:sz w:val="20"/>
                <w:szCs w:val="20"/>
              </w:rPr>
            </w:pPr>
            <w:r w:rsidRPr="00EF06A5">
              <w:rPr>
                <w:rFonts w:ascii="Arial" w:hAnsi="Arial" w:cs="Arial"/>
                <w:sz w:val="20"/>
                <w:szCs w:val="20"/>
              </w:rPr>
              <w:t xml:space="preserve">El entorno </w:t>
            </w:r>
            <w:proofErr w:type="spellStart"/>
            <w:r w:rsidRPr="00EF06A5">
              <w:rPr>
                <w:rFonts w:ascii="Arial" w:hAnsi="Arial" w:cs="Arial"/>
                <w:sz w:val="20"/>
                <w:szCs w:val="20"/>
              </w:rPr>
              <w:t>politico</w:t>
            </w:r>
            <w:proofErr w:type="spellEnd"/>
            <w:r w:rsidRPr="00EF06A5">
              <w:rPr>
                <w:rFonts w:ascii="Arial" w:hAnsi="Arial" w:cs="Arial"/>
                <w:sz w:val="20"/>
                <w:szCs w:val="20"/>
              </w:rPr>
              <w:t xml:space="preserve"> y </w:t>
            </w:r>
            <w:r w:rsidR="00325CE0">
              <w:rPr>
                <w:rFonts w:ascii="Arial" w:hAnsi="Arial" w:cs="Arial"/>
                <w:sz w:val="20"/>
                <w:szCs w:val="20"/>
              </w:rPr>
              <w:t>jurídico</w:t>
            </w:r>
          </w:p>
          <w:p w14:paraId="5BDB5A09" w14:textId="77777777" w:rsidR="00325CE0" w:rsidRPr="00EF06A5" w:rsidRDefault="00325CE0" w:rsidP="00EF06A5">
            <w:pPr>
              <w:jc w:val="both"/>
              <w:rPr>
                <w:rFonts w:ascii="Arial" w:hAnsi="Arial" w:cs="Arial"/>
                <w:sz w:val="20"/>
                <w:szCs w:val="20"/>
              </w:rPr>
            </w:pPr>
          </w:p>
          <w:p w14:paraId="7AE0FD10" w14:textId="5FFE9161" w:rsidR="00EF06A5" w:rsidRPr="00EF06A5" w:rsidRDefault="00325CE0" w:rsidP="00EF06A5">
            <w:pPr>
              <w:jc w:val="both"/>
              <w:rPr>
                <w:rFonts w:ascii="Arial" w:hAnsi="Arial" w:cs="Arial"/>
                <w:sz w:val="20"/>
                <w:szCs w:val="20"/>
              </w:rPr>
            </w:pPr>
            <w:r>
              <w:rPr>
                <w:rFonts w:ascii="Arial" w:hAnsi="Arial" w:cs="Arial"/>
                <w:sz w:val="20"/>
                <w:szCs w:val="20"/>
              </w:rPr>
              <w:t>A</w:t>
            </w:r>
            <w:r w:rsidRPr="00EF06A5">
              <w:rPr>
                <w:rFonts w:ascii="Arial" w:hAnsi="Arial" w:cs="Arial"/>
                <w:sz w:val="20"/>
                <w:szCs w:val="20"/>
              </w:rPr>
              <w:t xml:space="preserve">CTIVIDADES DEL MARKETING </w:t>
            </w:r>
          </w:p>
          <w:p w14:paraId="63CC3B26" w14:textId="77777777" w:rsidR="00966532" w:rsidRPr="00966532" w:rsidRDefault="00966532" w:rsidP="00966532">
            <w:pPr>
              <w:rPr>
                <w:rFonts w:ascii="Arial" w:hAnsi="Arial" w:cs="Arial"/>
                <w:sz w:val="20"/>
                <w:szCs w:val="20"/>
              </w:rPr>
            </w:pPr>
            <w:r w:rsidRPr="00966532">
              <w:rPr>
                <w:rFonts w:ascii="Arial" w:hAnsi="Arial" w:cs="Arial"/>
                <w:sz w:val="20"/>
                <w:szCs w:val="20"/>
              </w:rPr>
              <w:t>Parámetros de la formulación de estrategias de Marketing Internacional.</w:t>
            </w:r>
          </w:p>
          <w:p w14:paraId="3A4DF2A2" w14:textId="5D55AA49" w:rsidR="00EF06A5" w:rsidRDefault="00325CE0" w:rsidP="00EF06A5">
            <w:pPr>
              <w:jc w:val="both"/>
              <w:rPr>
                <w:rFonts w:ascii="Arial" w:hAnsi="Arial" w:cs="Arial"/>
                <w:sz w:val="20"/>
                <w:szCs w:val="20"/>
              </w:rPr>
            </w:pPr>
            <w:r w:rsidRPr="00EF06A5">
              <w:rPr>
                <w:rFonts w:ascii="Arial" w:hAnsi="Arial" w:cs="Arial"/>
                <w:sz w:val="20"/>
                <w:szCs w:val="20"/>
              </w:rPr>
              <w:t>Adaptación</w:t>
            </w:r>
            <w:r w:rsidR="00EF06A5" w:rsidRPr="00EF06A5">
              <w:rPr>
                <w:rFonts w:ascii="Arial" w:hAnsi="Arial" w:cs="Arial"/>
                <w:sz w:val="20"/>
                <w:szCs w:val="20"/>
              </w:rPr>
              <w:t xml:space="preserve"> del producto</w:t>
            </w:r>
          </w:p>
          <w:p w14:paraId="2AF68FC3" w14:textId="70A84F80" w:rsidR="00966532" w:rsidRPr="00EF06A5" w:rsidRDefault="00966532" w:rsidP="00EF06A5">
            <w:pPr>
              <w:jc w:val="both"/>
              <w:rPr>
                <w:rFonts w:ascii="Arial" w:hAnsi="Arial" w:cs="Arial"/>
                <w:sz w:val="20"/>
                <w:szCs w:val="20"/>
              </w:rPr>
            </w:pPr>
            <w:r>
              <w:rPr>
                <w:rFonts w:ascii="Arial" w:hAnsi="Arial" w:cs="Arial"/>
                <w:sz w:val="20"/>
                <w:szCs w:val="20"/>
              </w:rPr>
              <w:t>Estandarización del producto</w:t>
            </w:r>
          </w:p>
          <w:p w14:paraId="5C85CB5B" w14:textId="5B790950" w:rsidR="00EF06A5" w:rsidRDefault="00325CE0" w:rsidP="00EF06A5">
            <w:pPr>
              <w:jc w:val="both"/>
              <w:rPr>
                <w:rFonts w:ascii="Arial" w:hAnsi="Arial" w:cs="Arial"/>
                <w:sz w:val="20"/>
                <w:szCs w:val="20"/>
              </w:rPr>
            </w:pPr>
            <w:r w:rsidRPr="00EF06A5">
              <w:rPr>
                <w:rFonts w:ascii="Arial" w:hAnsi="Arial" w:cs="Arial"/>
                <w:sz w:val="20"/>
                <w:szCs w:val="20"/>
              </w:rPr>
              <w:t>Comunicaciones</w:t>
            </w:r>
            <w:r w:rsidR="00EF06A5" w:rsidRPr="00EF06A5">
              <w:rPr>
                <w:rFonts w:ascii="Arial" w:hAnsi="Arial" w:cs="Arial"/>
                <w:sz w:val="20"/>
                <w:szCs w:val="20"/>
              </w:rPr>
              <w:t xml:space="preserve"> internacionales</w:t>
            </w:r>
          </w:p>
          <w:p w14:paraId="5295E7F8" w14:textId="5BF0F560" w:rsidR="00325CE0" w:rsidRPr="00EF06A5" w:rsidRDefault="00325CE0" w:rsidP="00EF06A5">
            <w:pPr>
              <w:jc w:val="both"/>
              <w:rPr>
                <w:rFonts w:ascii="Arial" w:hAnsi="Arial" w:cs="Arial"/>
                <w:sz w:val="20"/>
                <w:szCs w:val="20"/>
              </w:rPr>
            </w:pPr>
            <w:r w:rsidRPr="00EF06A5">
              <w:rPr>
                <w:rFonts w:ascii="Arial" w:hAnsi="Arial" w:cs="Arial"/>
                <w:sz w:val="20"/>
                <w:szCs w:val="20"/>
              </w:rPr>
              <w:t xml:space="preserve">Estrategia de </w:t>
            </w:r>
            <w:proofErr w:type="spellStart"/>
            <w:r w:rsidRPr="00EF06A5">
              <w:rPr>
                <w:rFonts w:ascii="Arial" w:hAnsi="Arial" w:cs="Arial"/>
                <w:sz w:val="20"/>
                <w:szCs w:val="20"/>
              </w:rPr>
              <w:t>promocion</w:t>
            </w:r>
            <w:proofErr w:type="spellEnd"/>
            <w:r w:rsidRPr="00EF06A5">
              <w:rPr>
                <w:rFonts w:ascii="Arial" w:hAnsi="Arial" w:cs="Arial"/>
                <w:sz w:val="20"/>
                <w:szCs w:val="20"/>
              </w:rPr>
              <w:t xml:space="preserve"> global</w:t>
            </w:r>
          </w:p>
          <w:p w14:paraId="13D75C7F" w14:textId="088EA7CA" w:rsidR="00EF06A5" w:rsidRDefault="00EF06A5" w:rsidP="00EF06A5">
            <w:pPr>
              <w:jc w:val="both"/>
              <w:rPr>
                <w:rFonts w:ascii="Arial" w:hAnsi="Arial" w:cs="Arial"/>
                <w:sz w:val="20"/>
                <w:szCs w:val="20"/>
              </w:rPr>
            </w:pPr>
            <w:r w:rsidRPr="00EF06A5">
              <w:rPr>
                <w:rFonts w:ascii="Arial" w:hAnsi="Arial" w:cs="Arial"/>
                <w:sz w:val="20"/>
                <w:szCs w:val="20"/>
              </w:rPr>
              <w:t xml:space="preserve">Canales y estrategias de </w:t>
            </w:r>
            <w:r w:rsidR="00325CE0" w:rsidRPr="00EF06A5">
              <w:rPr>
                <w:rFonts w:ascii="Arial" w:hAnsi="Arial" w:cs="Arial"/>
                <w:sz w:val="20"/>
                <w:szCs w:val="20"/>
              </w:rPr>
              <w:t>distribución</w:t>
            </w:r>
          </w:p>
          <w:p w14:paraId="4F9744FB" w14:textId="77777777" w:rsidR="00AE44CC" w:rsidRDefault="00AE44CC" w:rsidP="00EF06A5">
            <w:pPr>
              <w:jc w:val="both"/>
              <w:rPr>
                <w:rFonts w:ascii="Arial" w:hAnsi="Arial" w:cs="Arial"/>
                <w:sz w:val="20"/>
                <w:szCs w:val="20"/>
              </w:rPr>
            </w:pPr>
          </w:p>
          <w:p w14:paraId="7889A2CF" w14:textId="37DC3C63" w:rsidR="00AE44CC" w:rsidRPr="00AE44CC" w:rsidRDefault="00AE44CC" w:rsidP="00AE44CC">
            <w:pPr>
              <w:jc w:val="both"/>
              <w:rPr>
                <w:rFonts w:ascii="Arial" w:hAnsi="Arial" w:cs="Arial"/>
                <w:sz w:val="20"/>
                <w:szCs w:val="20"/>
              </w:rPr>
            </w:pPr>
            <w:r w:rsidRPr="00AE44CC">
              <w:rPr>
                <w:rFonts w:ascii="Arial" w:hAnsi="Arial" w:cs="Arial"/>
                <w:sz w:val="20"/>
                <w:szCs w:val="20"/>
              </w:rPr>
              <w:t>EL PRODUCTO.</w:t>
            </w:r>
          </w:p>
          <w:p w14:paraId="16FAE35E" w14:textId="1DD6B051" w:rsidR="00AE44CC" w:rsidRDefault="00AE44CC" w:rsidP="00AE44CC">
            <w:pPr>
              <w:jc w:val="both"/>
              <w:rPr>
                <w:rFonts w:ascii="Arial" w:hAnsi="Arial" w:cs="Arial"/>
                <w:sz w:val="20"/>
                <w:szCs w:val="20"/>
              </w:rPr>
            </w:pPr>
            <w:r>
              <w:rPr>
                <w:rFonts w:ascii="Arial" w:hAnsi="Arial" w:cs="Arial"/>
                <w:sz w:val="20"/>
                <w:szCs w:val="20"/>
              </w:rPr>
              <w:t xml:space="preserve">Diseño e </w:t>
            </w:r>
            <w:proofErr w:type="spellStart"/>
            <w:r>
              <w:rPr>
                <w:rFonts w:ascii="Arial" w:hAnsi="Arial" w:cs="Arial"/>
                <w:sz w:val="20"/>
                <w:szCs w:val="20"/>
              </w:rPr>
              <w:t>Innnovación</w:t>
            </w:r>
            <w:proofErr w:type="spellEnd"/>
          </w:p>
          <w:p w14:paraId="5337EA31" w14:textId="7E828E70" w:rsidR="00AE44CC" w:rsidRPr="00AE44CC" w:rsidRDefault="00AE44CC" w:rsidP="00AE44CC">
            <w:pPr>
              <w:jc w:val="both"/>
              <w:rPr>
                <w:rFonts w:ascii="Arial" w:hAnsi="Arial" w:cs="Arial"/>
                <w:sz w:val="20"/>
                <w:szCs w:val="20"/>
              </w:rPr>
            </w:pPr>
            <w:r w:rsidRPr="00AE44CC">
              <w:rPr>
                <w:rFonts w:ascii="Arial" w:hAnsi="Arial" w:cs="Arial"/>
                <w:sz w:val="20"/>
                <w:szCs w:val="20"/>
              </w:rPr>
              <w:t>Incidencias del enfoque estandarización-adaptación.</w:t>
            </w:r>
          </w:p>
          <w:p w14:paraId="2320318B" w14:textId="2DFEAF2F" w:rsidR="00AE44CC" w:rsidRPr="00AE44CC" w:rsidRDefault="00AE44CC" w:rsidP="00AE44CC">
            <w:pPr>
              <w:jc w:val="both"/>
              <w:rPr>
                <w:rFonts w:ascii="Arial" w:hAnsi="Arial" w:cs="Arial"/>
                <w:sz w:val="20"/>
                <w:szCs w:val="20"/>
              </w:rPr>
            </w:pPr>
            <w:r>
              <w:rPr>
                <w:rFonts w:ascii="Arial" w:hAnsi="Arial" w:cs="Arial"/>
                <w:sz w:val="20"/>
                <w:szCs w:val="20"/>
              </w:rPr>
              <w:t>A</w:t>
            </w:r>
            <w:r w:rsidRPr="00AE44CC">
              <w:rPr>
                <w:rFonts w:ascii="Arial" w:hAnsi="Arial" w:cs="Arial"/>
                <w:sz w:val="20"/>
                <w:szCs w:val="20"/>
              </w:rPr>
              <w:t>tributos del producto internacional.</w:t>
            </w:r>
          </w:p>
          <w:p w14:paraId="25196FE0" w14:textId="1E937AFD" w:rsidR="00AE44CC" w:rsidRPr="00AE44CC" w:rsidRDefault="00AE44CC" w:rsidP="00AE44CC">
            <w:pPr>
              <w:jc w:val="both"/>
              <w:rPr>
                <w:rFonts w:ascii="Arial" w:hAnsi="Arial" w:cs="Arial"/>
                <w:sz w:val="20"/>
                <w:szCs w:val="20"/>
              </w:rPr>
            </w:pPr>
            <w:r w:rsidRPr="00AE44CC">
              <w:rPr>
                <w:rFonts w:ascii="Arial" w:hAnsi="Arial" w:cs="Arial"/>
                <w:sz w:val="20"/>
                <w:szCs w:val="20"/>
              </w:rPr>
              <w:t xml:space="preserve"> Envase y embalaje.</w:t>
            </w:r>
          </w:p>
          <w:p w14:paraId="5BE597B3" w14:textId="03372C1F" w:rsidR="00AE44CC" w:rsidRPr="00AE44CC" w:rsidRDefault="00AE44CC" w:rsidP="00AE44CC">
            <w:pPr>
              <w:jc w:val="both"/>
              <w:rPr>
                <w:rFonts w:ascii="Arial" w:hAnsi="Arial" w:cs="Arial"/>
                <w:sz w:val="20"/>
                <w:szCs w:val="20"/>
              </w:rPr>
            </w:pPr>
            <w:r w:rsidRPr="00AE44CC">
              <w:rPr>
                <w:rFonts w:ascii="Arial" w:hAnsi="Arial" w:cs="Arial"/>
                <w:sz w:val="20"/>
                <w:szCs w:val="20"/>
              </w:rPr>
              <w:t xml:space="preserve"> Etiqueta.</w:t>
            </w:r>
          </w:p>
          <w:p w14:paraId="793E29BF" w14:textId="76A44513" w:rsidR="00AE44CC" w:rsidRPr="00EF06A5" w:rsidRDefault="00AE44CC" w:rsidP="00AE44CC">
            <w:pPr>
              <w:jc w:val="both"/>
              <w:rPr>
                <w:rFonts w:ascii="Arial" w:hAnsi="Arial" w:cs="Arial"/>
                <w:sz w:val="20"/>
                <w:szCs w:val="20"/>
              </w:rPr>
            </w:pPr>
            <w:r w:rsidRPr="00AE44CC">
              <w:rPr>
                <w:rFonts w:ascii="Arial" w:hAnsi="Arial" w:cs="Arial"/>
                <w:sz w:val="20"/>
                <w:szCs w:val="20"/>
              </w:rPr>
              <w:t xml:space="preserve"> Marca.</w:t>
            </w:r>
          </w:p>
          <w:p w14:paraId="7AACDA32" w14:textId="77777777" w:rsidR="00325CE0" w:rsidRDefault="00325CE0" w:rsidP="00EF06A5">
            <w:pPr>
              <w:jc w:val="both"/>
              <w:rPr>
                <w:rFonts w:ascii="Arial" w:hAnsi="Arial" w:cs="Arial"/>
                <w:sz w:val="20"/>
                <w:szCs w:val="20"/>
              </w:rPr>
            </w:pPr>
          </w:p>
          <w:p w14:paraId="614B50E6" w14:textId="55AD8CAD" w:rsidR="00EF06A5" w:rsidRDefault="00325CE0" w:rsidP="00EF06A5">
            <w:pPr>
              <w:jc w:val="both"/>
              <w:rPr>
                <w:rFonts w:ascii="Arial" w:hAnsi="Arial" w:cs="Arial"/>
                <w:sz w:val="20"/>
                <w:szCs w:val="20"/>
              </w:rPr>
            </w:pPr>
            <w:r>
              <w:rPr>
                <w:rFonts w:ascii="Arial" w:hAnsi="Arial" w:cs="Arial"/>
                <w:sz w:val="20"/>
                <w:szCs w:val="20"/>
              </w:rPr>
              <w:t>A</w:t>
            </w:r>
            <w:r w:rsidRPr="00EF06A5">
              <w:rPr>
                <w:rFonts w:ascii="Arial" w:hAnsi="Arial" w:cs="Arial"/>
                <w:sz w:val="20"/>
                <w:szCs w:val="20"/>
              </w:rPr>
              <w:t>DMINISTRACIÓN DEL MARKETING GLOBAL</w:t>
            </w:r>
          </w:p>
          <w:p w14:paraId="7DFAB1D2" w14:textId="77777777" w:rsidR="00325CE0" w:rsidRDefault="00325CE0" w:rsidP="00EF06A5">
            <w:pPr>
              <w:jc w:val="both"/>
              <w:rPr>
                <w:rFonts w:ascii="Arial" w:hAnsi="Arial" w:cs="Arial"/>
                <w:sz w:val="20"/>
                <w:szCs w:val="20"/>
              </w:rPr>
            </w:pPr>
            <w:r>
              <w:rPr>
                <w:rFonts w:ascii="Arial" w:hAnsi="Arial" w:cs="Arial"/>
                <w:sz w:val="20"/>
                <w:szCs w:val="20"/>
              </w:rPr>
              <w:t>Etapas del desarrollo del mercado</w:t>
            </w:r>
          </w:p>
          <w:p w14:paraId="1584B17D" w14:textId="77777777" w:rsidR="00325CE0" w:rsidRDefault="00325CE0" w:rsidP="00EF06A5">
            <w:pPr>
              <w:jc w:val="both"/>
              <w:rPr>
                <w:rFonts w:ascii="Arial" w:hAnsi="Arial" w:cs="Arial"/>
                <w:sz w:val="20"/>
                <w:szCs w:val="20"/>
              </w:rPr>
            </w:pPr>
            <w:r>
              <w:rPr>
                <w:rFonts w:ascii="Arial" w:hAnsi="Arial" w:cs="Arial"/>
                <w:sz w:val="20"/>
                <w:szCs w:val="20"/>
              </w:rPr>
              <w:t>Tipos de Mercado</w:t>
            </w:r>
          </w:p>
          <w:p w14:paraId="0C733200" w14:textId="77777777" w:rsidR="00325CE0" w:rsidRDefault="00325CE0" w:rsidP="00EF06A5">
            <w:pPr>
              <w:jc w:val="both"/>
              <w:rPr>
                <w:rFonts w:ascii="Arial" w:hAnsi="Arial" w:cs="Arial"/>
                <w:sz w:val="20"/>
                <w:szCs w:val="20"/>
              </w:rPr>
            </w:pPr>
            <w:r>
              <w:rPr>
                <w:rFonts w:ascii="Arial" w:hAnsi="Arial" w:cs="Arial"/>
                <w:sz w:val="20"/>
                <w:szCs w:val="20"/>
              </w:rPr>
              <w:t>CAR</w:t>
            </w:r>
          </w:p>
          <w:p w14:paraId="074344E6" w14:textId="4CE56CAE" w:rsidR="00EF06A5" w:rsidRPr="00EF06A5" w:rsidRDefault="00EF06A5" w:rsidP="00EF06A5">
            <w:pPr>
              <w:jc w:val="both"/>
              <w:rPr>
                <w:rFonts w:ascii="Arial" w:hAnsi="Arial" w:cs="Arial"/>
                <w:sz w:val="20"/>
                <w:szCs w:val="20"/>
              </w:rPr>
            </w:pPr>
            <w:r w:rsidRPr="00EF06A5">
              <w:rPr>
                <w:rFonts w:ascii="Arial" w:hAnsi="Arial" w:cs="Arial"/>
                <w:sz w:val="20"/>
                <w:szCs w:val="20"/>
              </w:rPr>
              <w:t>Marketing de los servicios</w:t>
            </w:r>
          </w:p>
          <w:p w14:paraId="64966BD8" w14:textId="276A0E65" w:rsidR="00EF06A5" w:rsidRDefault="00325CE0" w:rsidP="00EF06A5">
            <w:pPr>
              <w:jc w:val="both"/>
              <w:rPr>
                <w:rFonts w:ascii="Arial" w:hAnsi="Arial" w:cs="Arial"/>
                <w:sz w:val="20"/>
                <w:szCs w:val="20"/>
              </w:rPr>
            </w:pPr>
            <w:r>
              <w:rPr>
                <w:rFonts w:ascii="Arial" w:hAnsi="Arial" w:cs="Arial"/>
                <w:sz w:val="20"/>
                <w:szCs w:val="20"/>
              </w:rPr>
              <w:t>O</w:t>
            </w:r>
            <w:r w:rsidR="00EF06A5" w:rsidRPr="00EF06A5">
              <w:rPr>
                <w:rFonts w:ascii="Arial" w:hAnsi="Arial" w:cs="Arial"/>
                <w:sz w:val="20"/>
                <w:szCs w:val="20"/>
              </w:rPr>
              <w:t>rganización y ejecución y control del marketing</w:t>
            </w:r>
          </w:p>
          <w:p w14:paraId="196996EF" w14:textId="02D01749" w:rsidR="00BD6FC5" w:rsidRDefault="00BD6FC5" w:rsidP="00EF06A5">
            <w:pPr>
              <w:jc w:val="both"/>
              <w:rPr>
                <w:rFonts w:ascii="Arial" w:hAnsi="Arial" w:cs="Arial"/>
                <w:sz w:val="20"/>
                <w:szCs w:val="20"/>
              </w:rPr>
            </w:pPr>
            <w:r>
              <w:rPr>
                <w:rFonts w:ascii="Arial" w:hAnsi="Arial" w:cs="Arial"/>
                <w:sz w:val="20"/>
                <w:szCs w:val="20"/>
              </w:rPr>
              <w:t>Cambios en la Gerencia del Marketing</w:t>
            </w:r>
          </w:p>
          <w:p w14:paraId="6E42EA49" w14:textId="77777777" w:rsidR="00976CD7" w:rsidRDefault="00976CD7" w:rsidP="00EF06A5">
            <w:pPr>
              <w:jc w:val="both"/>
              <w:rPr>
                <w:rFonts w:ascii="Arial" w:hAnsi="Arial" w:cs="Arial"/>
                <w:sz w:val="20"/>
                <w:szCs w:val="20"/>
              </w:rPr>
            </w:pPr>
          </w:p>
          <w:p w14:paraId="1822E7EF" w14:textId="0E288795" w:rsidR="00976CD7" w:rsidRPr="00EF06A5" w:rsidRDefault="00976CD7" w:rsidP="00EF06A5">
            <w:pPr>
              <w:jc w:val="both"/>
              <w:rPr>
                <w:rFonts w:ascii="Arial" w:hAnsi="Arial" w:cs="Arial"/>
                <w:sz w:val="20"/>
                <w:szCs w:val="20"/>
              </w:rPr>
            </w:pPr>
            <w:r>
              <w:rPr>
                <w:rFonts w:ascii="Arial" w:hAnsi="Arial" w:cs="Arial"/>
                <w:sz w:val="20"/>
                <w:szCs w:val="20"/>
              </w:rPr>
              <w:t>FRANQUICIAS</w:t>
            </w:r>
          </w:p>
          <w:p w14:paraId="79B41A9A" w14:textId="77777777" w:rsidR="00EF06A5" w:rsidRPr="00EF06A5" w:rsidRDefault="00EF06A5" w:rsidP="00EF06A5">
            <w:pPr>
              <w:jc w:val="both"/>
              <w:rPr>
                <w:rFonts w:ascii="Arial" w:hAnsi="Arial" w:cs="Arial"/>
                <w:sz w:val="20"/>
                <w:szCs w:val="20"/>
              </w:rPr>
            </w:pPr>
          </w:p>
          <w:p w14:paraId="0DB4ED73" w14:textId="170567CD" w:rsidR="00AE44CC" w:rsidRDefault="00567FB1" w:rsidP="00EF06A5">
            <w:pPr>
              <w:jc w:val="both"/>
              <w:rPr>
                <w:rFonts w:ascii="Arial" w:hAnsi="Arial" w:cs="Arial"/>
                <w:sz w:val="20"/>
                <w:szCs w:val="20"/>
              </w:rPr>
            </w:pPr>
            <w:r>
              <w:rPr>
                <w:rFonts w:ascii="Arial" w:hAnsi="Arial" w:cs="Arial"/>
                <w:sz w:val="20"/>
                <w:szCs w:val="20"/>
              </w:rPr>
              <w:t>VENTAJAS Y DESVENTAJAS</w:t>
            </w:r>
          </w:p>
          <w:p w14:paraId="456BE20A" w14:textId="1CADC509" w:rsidR="00567FB1" w:rsidRDefault="00567FB1" w:rsidP="00EF06A5">
            <w:pPr>
              <w:jc w:val="both"/>
              <w:rPr>
                <w:rFonts w:ascii="Arial" w:hAnsi="Arial" w:cs="Arial"/>
                <w:sz w:val="20"/>
                <w:szCs w:val="20"/>
              </w:rPr>
            </w:pPr>
            <w:r>
              <w:rPr>
                <w:rFonts w:ascii="Arial" w:hAnsi="Arial" w:cs="Arial"/>
                <w:sz w:val="20"/>
                <w:szCs w:val="20"/>
              </w:rPr>
              <w:t>GERENCIA DE MARKETING</w:t>
            </w:r>
          </w:p>
          <w:p w14:paraId="5433F07C" w14:textId="07255876" w:rsidR="00567FB1" w:rsidRDefault="00567FB1" w:rsidP="00EF06A5">
            <w:pPr>
              <w:jc w:val="both"/>
              <w:rPr>
                <w:rFonts w:ascii="Arial" w:hAnsi="Arial" w:cs="Arial"/>
                <w:sz w:val="20"/>
                <w:szCs w:val="20"/>
              </w:rPr>
            </w:pPr>
            <w:r>
              <w:rPr>
                <w:rFonts w:ascii="Arial" w:hAnsi="Arial" w:cs="Arial"/>
                <w:sz w:val="20"/>
                <w:szCs w:val="20"/>
              </w:rPr>
              <w:t xml:space="preserve">CAMBIOS EN LA GERENCIA DEL </w:t>
            </w:r>
            <w:r w:rsidR="00B27977">
              <w:rPr>
                <w:rFonts w:ascii="Arial" w:hAnsi="Arial" w:cs="Arial"/>
                <w:sz w:val="20"/>
                <w:szCs w:val="20"/>
              </w:rPr>
              <w:t>MARKETING</w:t>
            </w:r>
          </w:p>
          <w:p w14:paraId="7B55161F" w14:textId="77777777" w:rsidR="00567FB1" w:rsidRDefault="00567FB1" w:rsidP="00EF06A5">
            <w:pPr>
              <w:jc w:val="both"/>
              <w:rPr>
                <w:rFonts w:ascii="Arial" w:hAnsi="Arial" w:cs="Arial"/>
                <w:sz w:val="20"/>
                <w:szCs w:val="20"/>
              </w:rPr>
            </w:pPr>
          </w:p>
          <w:p w14:paraId="772DB34C" w14:textId="77777777" w:rsidR="00BD6FC5" w:rsidRDefault="00BD6FC5" w:rsidP="00EF06A5">
            <w:pPr>
              <w:jc w:val="both"/>
              <w:rPr>
                <w:rFonts w:ascii="Arial" w:hAnsi="Arial" w:cs="Arial"/>
                <w:sz w:val="20"/>
                <w:szCs w:val="20"/>
              </w:rPr>
            </w:pPr>
          </w:p>
          <w:p w14:paraId="2EE5B651" w14:textId="3EBF685B" w:rsidR="00EF06A5" w:rsidRDefault="00FE156E" w:rsidP="00EF06A5">
            <w:pPr>
              <w:jc w:val="both"/>
              <w:rPr>
                <w:rFonts w:ascii="Arial" w:hAnsi="Arial" w:cs="Arial"/>
                <w:sz w:val="20"/>
                <w:szCs w:val="20"/>
              </w:rPr>
            </w:pPr>
            <w:r w:rsidRPr="00EF06A5">
              <w:rPr>
                <w:rFonts w:ascii="Arial" w:hAnsi="Arial" w:cs="Arial"/>
                <w:sz w:val="20"/>
                <w:szCs w:val="20"/>
              </w:rPr>
              <w:t xml:space="preserve">PLAN ESTRATÉGICO DE MARKETING </w:t>
            </w:r>
          </w:p>
          <w:p w14:paraId="7BCCCAE0" w14:textId="77777777" w:rsidR="00B215A0" w:rsidRPr="00B215A0" w:rsidRDefault="00B215A0" w:rsidP="00B215A0">
            <w:pPr>
              <w:jc w:val="both"/>
              <w:rPr>
                <w:rFonts w:ascii="Arial" w:hAnsi="Arial" w:cs="Arial"/>
                <w:sz w:val="20"/>
                <w:szCs w:val="20"/>
              </w:rPr>
            </w:pPr>
            <w:r w:rsidRPr="00B215A0">
              <w:rPr>
                <w:rFonts w:ascii="Arial" w:hAnsi="Arial" w:cs="Arial"/>
                <w:sz w:val="20"/>
                <w:szCs w:val="20"/>
              </w:rPr>
              <w:t>1. Resumen Ejecutivo</w:t>
            </w:r>
          </w:p>
          <w:p w14:paraId="78BFA2BE" w14:textId="77777777" w:rsidR="00B215A0" w:rsidRPr="00B215A0" w:rsidRDefault="00B215A0" w:rsidP="00B215A0">
            <w:pPr>
              <w:jc w:val="both"/>
              <w:rPr>
                <w:rFonts w:ascii="Arial" w:hAnsi="Arial" w:cs="Arial"/>
                <w:sz w:val="20"/>
                <w:szCs w:val="20"/>
              </w:rPr>
            </w:pPr>
            <w:r w:rsidRPr="00B215A0">
              <w:rPr>
                <w:rFonts w:ascii="Arial" w:hAnsi="Arial" w:cs="Arial"/>
                <w:sz w:val="20"/>
                <w:szCs w:val="20"/>
              </w:rPr>
              <w:t>2. Análisis de la Situación</w:t>
            </w:r>
          </w:p>
          <w:p w14:paraId="7E3ED7C0" w14:textId="77777777" w:rsidR="00B215A0" w:rsidRPr="00B215A0" w:rsidRDefault="00B215A0" w:rsidP="00B215A0">
            <w:pPr>
              <w:jc w:val="both"/>
              <w:rPr>
                <w:rFonts w:ascii="Arial" w:hAnsi="Arial" w:cs="Arial"/>
                <w:sz w:val="20"/>
                <w:szCs w:val="20"/>
              </w:rPr>
            </w:pPr>
            <w:r w:rsidRPr="00B215A0">
              <w:rPr>
                <w:rFonts w:ascii="Arial" w:hAnsi="Arial" w:cs="Arial"/>
                <w:sz w:val="20"/>
                <w:szCs w:val="20"/>
              </w:rPr>
              <w:t xml:space="preserve">3. </w:t>
            </w:r>
            <w:proofErr w:type="spellStart"/>
            <w:r w:rsidRPr="00B215A0">
              <w:rPr>
                <w:rFonts w:ascii="Arial" w:hAnsi="Arial" w:cs="Arial"/>
                <w:sz w:val="20"/>
                <w:szCs w:val="20"/>
              </w:rPr>
              <w:t>FODA</w:t>
            </w:r>
            <w:proofErr w:type="spellEnd"/>
          </w:p>
          <w:p w14:paraId="78081ACB" w14:textId="77777777" w:rsidR="00B215A0" w:rsidRPr="00B215A0" w:rsidRDefault="00B215A0" w:rsidP="00B215A0">
            <w:pPr>
              <w:jc w:val="both"/>
              <w:rPr>
                <w:rFonts w:ascii="Arial" w:hAnsi="Arial" w:cs="Arial"/>
                <w:sz w:val="20"/>
                <w:szCs w:val="20"/>
              </w:rPr>
            </w:pPr>
            <w:r w:rsidRPr="00B215A0">
              <w:rPr>
                <w:rFonts w:ascii="Arial" w:hAnsi="Arial" w:cs="Arial"/>
                <w:sz w:val="20"/>
                <w:szCs w:val="20"/>
              </w:rPr>
              <w:t>4. Determinación de Objetivos</w:t>
            </w:r>
          </w:p>
          <w:p w14:paraId="4C92D3F2" w14:textId="77777777" w:rsidR="00B215A0" w:rsidRPr="00B215A0" w:rsidRDefault="00B215A0" w:rsidP="00B215A0">
            <w:pPr>
              <w:jc w:val="both"/>
              <w:rPr>
                <w:rFonts w:ascii="Arial" w:hAnsi="Arial" w:cs="Arial"/>
                <w:sz w:val="20"/>
                <w:szCs w:val="20"/>
              </w:rPr>
            </w:pPr>
            <w:r w:rsidRPr="00B215A0">
              <w:rPr>
                <w:rFonts w:ascii="Arial" w:hAnsi="Arial" w:cs="Arial"/>
                <w:sz w:val="20"/>
                <w:szCs w:val="20"/>
              </w:rPr>
              <w:t>5. Perfil de los Clientes</w:t>
            </w:r>
          </w:p>
          <w:p w14:paraId="687D6490" w14:textId="77777777" w:rsidR="00B215A0" w:rsidRPr="00B215A0" w:rsidRDefault="00B215A0" w:rsidP="00B215A0">
            <w:pPr>
              <w:jc w:val="both"/>
              <w:rPr>
                <w:rFonts w:ascii="Arial" w:hAnsi="Arial" w:cs="Arial"/>
                <w:sz w:val="20"/>
                <w:szCs w:val="20"/>
              </w:rPr>
            </w:pPr>
            <w:r w:rsidRPr="00B215A0">
              <w:rPr>
                <w:rFonts w:ascii="Arial" w:hAnsi="Arial" w:cs="Arial"/>
                <w:sz w:val="20"/>
                <w:szCs w:val="20"/>
              </w:rPr>
              <w:t>6. estrategias</w:t>
            </w:r>
          </w:p>
          <w:p w14:paraId="31D6EC1B" w14:textId="77777777" w:rsidR="00B215A0" w:rsidRPr="00B215A0" w:rsidRDefault="00B215A0" w:rsidP="00B215A0">
            <w:pPr>
              <w:jc w:val="both"/>
              <w:rPr>
                <w:rFonts w:ascii="Arial" w:hAnsi="Arial" w:cs="Arial"/>
                <w:sz w:val="20"/>
                <w:szCs w:val="20"/>
              </w:rPr>
            </w:pPr>
            <w:r w:rsidRPr="00B215A0">
              <w:rPr>
                <w:rFonts w:ascii="Arial" w:hAnsi="Arial" w:cs="Arial"/>
                <w:sz w:val="20"/>
                <w:szCs w:val="20"/>
              </w:rPr>
              <w:t>7. Plan de Acción</w:t>
            </w:r>
          </w:p>
          <w:p w14:paraId="43804CFC" w14:textId="77777777" w:rsidR="00B215A0" w:rsidRPr="00B215A0" w:rsidRDefault="00B215A0" w:rsidP="00B215A0">
            <w:pPr>
              <w:jc w:val="both"/>
              <w:rPr>
                <w:rFonts w:ascii="Arial" w:hAnsi="Arial" w:cs="Arial"/>
                <w:sz w:val="20"/>
                <w:szCs w:val="20"/>
              </w:rPr>
            </w:pPr>
            <w:r w:rsidRPr="00B215A0">
              <w:rPr>
                <w:rFonts w:ascii="Arial" w:hAnsi="Arial" w:cs="Arial"/>
                <w:sz w:val="20"/>
                <w:szCs w:val="20"/>
              </w:rPr>
              <w:t>8. Presupuesto</w:t>
            </w:r>
          </w:p>
          <w:p w14:paraId="19A7AFDB" w14:textId="77777777" w:rsidR="00B215A0" w:rsidRPr="00B215A0" w:rsidRDefault="00B215A0" w:rsidP="00B215A0">
            <w:pPr>
              <w:jc w:val="both"/>
              <w:rPr>
                <w:rFonts w:ascii="Arial" w:hAnsi="Arial" w:cs="Arial"/>
                <w:sz w:val="20"/>
                <w:szCs w:val="20"/>
              </w:rPr>
            </w:pPr>
            <w:r w:rsidRPr="00B215A0">
              <w:rPr>
                <w:rFonts w:ascii="Arial" w:hAnsi="Arial" w:cs="Arial"/>
                <w:sz w:val="20"/>
                <w:szCs w:val="20"/>
              </w:rPr>
              <w:t>9. Métodos de Control</w:t>
            </w:r>
          </w:p>
          <w:p w14:paraId="3787C090" w14:textId="77777777" w:rsidR="0090512E" w:rsidRPr="00EF06A5" w:rsidRDefault="0090512E" w:rsidP="00EF06A5">
            <w:pPr>
              <w:jc w:val="both"/>
              <w:rPr>
                <w:rFonts w:ascii="Arial" w:hAnsi="Arial" w:cs="Arial"/>
                <w:sz w:val="20"/>
                <w:szCs w:val="20"/>
              </w:rPr>
            </w:pPr>
          </w:p>
          <w:p w14:paraId="5FFD43AC" w14:textId="77777777" w:rsidR="00A249B5" w:rsidRDefault="00A249B5" w:rsidP="00870CC4">
            <w:pPr>
              <w:jc w:val="both"/>
              <w:rPr>
                <w:rFonts w:ascii="Arial" w:hAnsi="Arial" w:cs="Arial"/>
                <w:sz w:val="20"/>
                <w:szCs w:val="20"/>
              </w:rPr>
            </w:pPr>
          </w:p>
          <w:p w14:paraId="07796EC3" w14:textId="030F68DA" w:rsidR="00A249B5" w:rsidRPr="00036F7E" w:rsidRDefault="00A249B5" w:rsidP="00870CC4">
            <w:pPr>
              <w:jc w:val="both"/>
              <w:rPr>
                <w:rFonts w:ascii="Arial" w:hAnsi="Arial" w:cs="Arial"/>
                <w:b/>
                <w:sz w:val="20"/>
                <w:szCs w:val="20"/>
              </w:rPr>
            </w:pPr>
          </w:p>
        </w:tc>
      </w:tr>
    </w:tbl>
    <w:p w14:paraId="47877F01" w14:textId="77777777"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5307D9" w14:paraId="511B663E" w14:textId="77777777" w:rsidTr="000C7EC9">
        <w:tc>
          <w:tcPr>
            <w:tcW w:w="9740" w:type="dxa"/>
            <w:shd w:val="clear" w:color="auto" w:fill="365F91" w:themeFill="accent1" w:themeFillShade="BF"/>
          </w:tcPr>
          <w:p w14:paraId="34202AEC" w14:textId="77777777" w:rsidR="005307D9" w:rsidRPr="00030862" w:rsidRDefault="005307D9" w:rsidP="000C7EC9">
            <w:pPr>
              <w:rPr>
                <w:rFonts w:ascii="Arial" w:hAnsi="Arial" w:cs="Arial"/>
                <w:b/>
                <w:color w:val="0F243E" w:themeColor="text2" w:themeShade="80"/>
              </w:rPr>
            </w:pPr>
            <w:r>
              <w:rPr>
                <w:rFonts w:ascii="Arial" w:hAnsi="Arial" w:cs="Arial"/>
                <w:b/>
                <w:color w:val="FFFFFF" w:themeColor="background1"/>
              </w:rPr>
              <w:t>TEORÍAS Y CONCEPTOS</w:t>
            </w:r>
            <w:r w:rsidRPr="006D5D86">
              <w:rPr>
                <w:rFonts w:ascii="Arial" w:hAnsi="Arial" w:cs="Arial"/>
                <w:b/>
                <w:color w:val="FFFFFF" w:themeColor="background1"/>
              </w:rPr>
              <w:t>:</w:t>
            </w:r>
          </w:p>
        </w:tc>
      </w:tr>
      <w:tr w:rsidR="005307D9" w14:paraId="3DDED080" w14:textId="77777777" w:rsidTr="000C7EC9">
        <w:tc>
          <w:tcPr>
            <w:tcW w:w="9740" w:type="dxa"/>
          </w:tcPr>
          <w:p w14:paraId="4B91C103" w14:textId="77777777" w:rsidR="00EE68B7" w:rsidRDefault="00EE68B7" w:rsidP="00EE68B7">
            <w:pPr>
              <w:pStyle w:val="Sinespaciado"/>
              <w:jc w:val="both"/>
              <w:rPr>
                <w:b/>
              </w:rPr>
            </w:pPr>
            <w:r>
              <w:rPr>
                <w:b/>
              </w:rPr>
              <w:t>Marketing o Mercadotecnia</w:t>
            </w:r>
          </w:p>
          <w:p w14:paraId="31A67ADD" w14:textId="77777777" w:rsidR="00EE68B7" w:rsidRPr="00235CD8" w:rsidRDefault="00EE68B7" w:rsidP="00EE68B7">
            <w:pPr>
              <w:pStyle w:val="Sinespaciado"/>
              <w:jc w:val="both"/>
            </w:pPr>
            <w:r w:rsidRPr="00235CD8">
              <w:t>"La mercadotecnia es una función de la organización y un conjunto de procesos para crear, comunicar y entregar valor a los clientes, y para manejar las relaciones con estos últimos, de manera que beneficien a toda la organización..."</w:t>
            </w:r>
            <w:r w:rsidRPr="00235CD8">
              <w:rPr>
                <w:rStyle w:val="Refdenotaalpie"/>
              </w:rPr>
              <w:footnoteReference w:id="1"/>
            </w:r>
            <w:r>
              <w:t>.</w:t>
            </w:r>
          </w:p>
          <w:p w14:paraId="5AC443E7" w14:textId="77777777" w:rsidR="00EE68B7" w:rsidRPr="00235CD8" w:rsidRDefault="00EE68B7" w:rsidP="00EE68B7">
            <w:pPr>
              <w:pStyle w:val="Sinespaciado"/>
              <w:jc w:val="both"/>
            </w:pPr>
          </w:p>
          <w:p w14:paraId="366DEA08" w14:textId="77777777" w:rsidR="00EE68B7" w:rsidRPr="00235CD8" w:rsidRDefault="00EE68B7" w:rsidP="00EE68B7">
            <w:pPr>
              <w:pStyle w:val="Sinespaciado"/>
              <w:jc w:val="both"/>
            </w:pPr>
            <w:r>
              <w:t>“</w:t>
            </w:r>
            <w:r w:rsidRPr="00235CD8">
              <w:t xml:space="preserve">La mercadotecnia es un proceso social y administrativo mediante el cual grupos e individuos obtienen lo que necesitan y desean a través de generar, ofrecer e intercambiar productos </w:t>
            </w:r>
            <w:r>
              <w:t>de valor con sus semejantes"</w:t>
            </w:r>
            <w:r>
              <w:rPr>
                <w:rStyle w:val="Refdenotaalpie"/>
              </w:rPr>
              <w:footnoteReference w:id="2"/>
            </w:r>
            <w:r w:rsidRPr="00235CD8">
              <w:t xml:space="preserve">. </w:t>
            </w:r>
          </w:p>
          <w:p w14:paraId="31B80B13" w14:textId="77777777" w:rsidR="00EE68B7" w:rsidRPr="00235CD8" w:rsidRDefault="00EE68B7" w:rsidP="00EE68B7">
            <w:pPr>
              <w:pStyle w:val="Sinespaciado"/>
              <w:jc w:val="both"/>
            </w:pPr>
          </w:p>
          <w:p w14:paraId="7C8DAD64" w14:textId="77777777" w:rsidR="00EE68B7" w:rsidRPr="00235CD8" w:rsidRDefault="00EE68B7" w:rsidP="00EE68B7">
            <w:pPr>
              <w:pStyle w:val="Sinespaciado"/>
              <w:jc w:val="both"/>
            </w:pPr>
            <w:r w:rsidRPr="00235CD8">
              <w:t xml:space="preserve">"La mercadotecnia es la realización de aquellas actividades que tienen por objeto cumplir las metas de una organización, al anticiparse a los requerimientos del consumidor o cliente y al encauzar un flujo de mercancías aptas a las necesidades y los servicios que el productor presta al consumidor o cliente". </w:t>
            </w:r>
            <w:r>
              <w:rPr>
                <w:rStyle w:val="Refdenotaalpie"/>
              </w:rPr>
              <w:footnoteReference w:id="3"/>
            </w:r>
          </w:p>
          <w:p w14:paraId="6241DF32" w14:textId="77777777" w:rsidR="00EE68B7" w:rsidRPr="00235CD8" w:rsidRDefault="00EE68B7" w:rsidP="00EE68B7">
            <w:pPr>
              <w:pStyle w:val="Sinespaciado"/>
              <w:jc w:val="both"/>
            </w:pPr>
          </w:p>
          <w:p w14:paraId="141C6366" w14:textId="77777777" w:rsidR="00EE68B7" w:rsidRPr="00235CD8" w:rsidRDefault="00EE68B7" w:rsidP="00EE68B7">
            <w:pPr>
              <w:pStyle w:val="Sinespaciado"/>
              <w:jc w:val="both"/>
            </w:pPr>
            <w:r w:rsidRPr="00235CD8">
              <w:t>"La mercadotecnia es un sistema total de actividades de negocios ideado para planear productos satisfactores de necesidades, asignarles precios, promover y distribuirlos a los mercados meta, a fin de lograr los o</w:t>
            </w:r>
            <w:r>
              <w:t>bjetivos de la organización"</w:t>
            </w:r>
            <w:r>
              <w:rPr>
                <w:rStyle w:val="Refdenotaalpie"/>
              </w:rPr>
              <w:footnoteReference w:id="4"/>
            </w:r>
            <w:r w:rsidRPr="00235CD8">
              <w:t>.</w:t>
            </w:r>
          </w:p>
          <w:p w14:paraId="201DF88E" w14:textId="77777777" w:rsidR="00EE68B7" w:rsidRDefault="00EE68B7" w:rsidP="00EE68B7">
            <w:pPr>
              <w:pStyle w:val="Sinespaciado"/>
              <w:jc w:val="both"/>
              <w:rPr>
                <w:b/>
              </w:rPr>
            </w:pPr>
          </w:p>
          <w:p w14:paraId="38D5116A" w14:textId="77777777" w:rsidR="00EE68B7" w:rsidRDefault="00EE68B7" w:rsidP="00EE68B7">
            <w:pPr>
              <w:pStyle w:val="Sinespaciado"/>
              <w:jc w:val="both"/>
              <w:rPr>
                <w:b/>
              </w:rPr>
            </w:pPr>
            <w:r>
              <w:rPr>
                <w:b/>
              </w:rPr>
              <w:t>Mercado</w:t>
            </w:r>
          </w:p>
          <w:p w14:paraId="6109E154" w14:textId="77777777" w:rsidR="00EE68B7" w:rsidRPr="00097060" w:rsidRDefault="00EE68B7" w:rsidP="00EE68B7">
            <w:pPr>
              <w:pStyle w:val="Sinespaciado"/>
              <w:jc w:val="both"/>
            </w:pPr>
            <w:r w:rsidRPr="00097060">
              <w:t>Para Philip Kotler, Gary Armstrong, Dionisio Cámara e Ignacio Cruz, autores del libro "Marketing", un mercado es el "conjunto de compradores reales y potenciales de un producto. Estos compradores comparten una necesidad o un deseo particular que puede satisfacerse mediante una relación de intercambio"</w:t>
            </w:r>
            <w:r>
              <w:rPr>
                <w:rStyle w:val="Refdenotaalpie"/>
              </w:rPr>
              <w:footnoteReference w:id="5"/>
            </w:r>
          </w:p>
          <w:p w14:paraId="53163AD7" w14:textId="77777777" w:rsidR="00EE68B7" w:rsidRDefault="00EE68B7" w:rsidP="00EE68B7">
            <w:pPr>
              <w:pStyle w:val="Sinespaciado"/>
              <w:jc w:val="both"/>
              <w:rPr>
                <w:b/>
              </w:rPr>
            </w:pPr>
          </w:p>
          <w:p w14:paraId="16DC3674" w14:textId="77777777" w:rsidR="00EE68B7" w:rsidRDefault="00EE68B7" w:rsidP="00EE68B7">
            <w:pPr>
              <w:pStyle w:val="Sinespaciado"/>
              <w:jc w:val="both"/>
              <w:rPr>
                <w:b/>
              </w:rPr>
            </w:pPr>
            <w:r>
              <w:rPr>
                <w:b/>
              </w:rPr>
              <w:t>Segmentación</w:t>
            </w:r>
          </w:p>
          <w:p w14:paraId="1921CCA5" w14:textId="77777777" w:rsidR="00EE68B7" w:rsidRDefault="00EE68B7" w:rsidP="00EE68B7">
            <w:pPr>
              <w:pStyle w:val="Sinespaciado"/>
              <w:jc w:val="both"/>
            </w:pPr>
            <w:r>
              <w:t xml:space="preserve">Es </w:t>
            </w:r>
            <w:r w:rsidRPr="00A03BC7">
              <w:t>el proceso de subdividir un mercado en subconjuntos distintos de clientes que se comportan de la misma manera o que presentan necesidades similares. Cada subconjunto se puede concebir como un objetivo que se alcanzará con una estrategia d</w:t>
            </w:r>
            <w:r>
              <w:t>istinta de comercialización"</w:t>
            </w:r>
            <w:r>
              <w:rPr>
                <w:rStyle w:val="Refdenotaalpie"/>
              </w:rPr>
              <w:footnoteReference w:id="6"/>
            </w:r>
            <w:r w:rsidRPr="00A03BC7">
              <w:t>.</w:t>
            </w:r>
          </w:p>
          <w:p w14:paraId="40B49AE0" w14:textId="77777777" w:rsidR="00EE68B7" w:rsidRDefault="00EE68B7" w:rsidP="00EE68B7">
            <w:pPr>
              <w:pStyle w:val="Sinespaciado"/>
              <w:jc w:val="both"/>
            </w:pPr>
          </w:p>
          <w:p w14:paraId="6BA66168" w14:textId="77777777" w:rsidR="00EE68B7" w:rsidRPr="00AA64BD" w:rsidRDefault="00EE68B7" w:rsidP="00EE68B7">
            <w:pPr>
              <w:pStyle w:val="Sinespaciado"/>
              <w:jc w:val="both"/>
              <w:rPr>
                <w:b/>
              </w:rPr>
            </w:pPr>
            <w:r w:rsidRPr="00AA64BD">
              <w:rPr>
                <w:b/>
              </w:rPr>
              <w:t>Segmento de Mercado</w:t>
            </w:r>
          </w:p>
          <w:p w14:paraId="68F3D168" w14:textId="77777777" w:rsidR="00EE68B7" w:rsidRPr="00A03BC7" w:rsidRDefault="00EE68B7" w:rsidP="00EE68B7">
            <w:pPr>
              <w:pStyle w:val="Sinespaciado"/>
              <w:jc w:val="both"/>
            </w:pPr>
            <w:r w:rsidRPr="00AA64BD">
              <w:t>"</w:t>
            </w:r>
            <w:r>
              <w:t>U</w:t>
            </w:r>
            <w:r w:rsidRPr="00AA64BD">
              <w:t>n conjunto de individuos o empresas que poseen características homogéneas y distintas, que permiten diferenciarlo claramente de los otros grupos, y que además, pueden responder a un programa de actividades de marketing específicamente diseñado para ellos, con rentabilidad para</w:t>
            </w:r>
            <w:r>
              <w:t xml:space="preserve"> la empresa que lo practica".</w:t>
            </w:r>
            <w:r>
              <w:rPr>
                <w:rStyle w:val="Refdenotaalpie"/>
              </w:rPr>
              <w:footnoteReference w:id="7"/>
            </w:r>
          </w:p>
          <w:p w14:paraId="6CB58215" w14:textId="77777777" w:rsidR="00EE68B7" w:rsidRDefault="00EE68B7" w:rsidP="00EE68B7">
            <w:pPr>
              <w:pStyle w:val="Sinespaciado"/>
              <w:jc w:val="both"/>
              <w:rPr>
                <w:b/>
              </w:rPr>
            </w:pPr>
          </w:p>
          <w:p w14:paraId="0A4C50C6" w14:textId="77777777" w:rsidR="00EE68B7" w:rsidRDefault="00EE68B7" w:rsidP="00EE68B7">
            <w:pPr>
              <w:pStyle w:val="Sinespaciado"/>
              <w:jc w:val="both"/>
              <w:rPr>
                <w:b/>
              </w:rPr>
            </w:pPr>
            <w:r>
              <w:rPr>
                <w:b/>
              </w:rPr>
              <w:t>Mix de Marketing</w:t>
            </w:r>
          </w:p>
          <w:p w14:paraId="2CC37A32" w14:textId="77777777" w:rsidR="00EE68B7" w:rsidRDefault="00EE68B7" w:rsidP="00EE68B7">
            <w:pPr>
              <w:pStyle w:val="Sinespaciado"/>
              <w:jc w:val="both"/>
            </w:pPr>
            <w:r>
              <w:t xml:space="preserve">Es Jerome McCarthy quien en los 60`s </w:t>
            </w:r>
            <w:r w:rsidRPr="00067E4D">
              <w:t xml:space="preserve">introdujo el concepto de las 4 P's, </w:t>
            </w:r>
            <w:r>
              <w:t xml:space="preserve">siendo esta la </w:t>
            </w:r>
            <w:r w:rsidRPr="00067E4D">
              <w:t>clasificación más utilizada para estructurar las herramientas o variables</w:t>
            </w:r>
            <w:r>
              <w:t xml:space="preserve"> del mix de MK. </w:t>
            </w:r>
            <w:r w:rsidRPr="00067E4D">
              <w:t>Las 4 P's consisten en: Producto, Precio, Plaza (distribución) y Promoción.</w:t>
            </w:r>
          </w:p>
          <w:p w14:paraId="6233A7D4" w14:textId="77777777" w:rsidR="00EE68B7" w:rsidRDefault="00EE68B7" w:rsidP="00EE68B7">
            <w:pPr>
              <w:pStyle w:val="Sinespaciado"/>
              <w:jc w:val="both"/>
            </w:pPr>
          </w:p>
          <w:p w14:paraId="72BA5DC8" w14:textId="77777777" w:rsidR="00EE68B7" w:rsidRPr="00067E4D" w:rsidRDefault="00EE68B7" w:rsidP="00EE68B7">
            <w:pPr>
              <w:pStyle w:val="Sinespaciado"/>
              <w:jc w:val="both"/>
            </w:pPr>
            <w:r w:rsidRPr="00914F0C">
              <w:t xml:space="preserve">Kotler y </w:t>
            </w:r>
            <w:r>
              <w:t xml:space="preserve">Armstrong, definen el Mix de Mk: </w:t>
            </w:r>
            <w:r w:rsidRPr="00914F0C">
              <w:t>"</w:t>
            </w:r>
            <w:r>
              <w:t>C</w:t>
            </w:r>
            <w:r w:rsidRPr="00914F0C">
              <w:t>onjunto de herramientas tácticas controlables de mercadotecnia que la empresa combina para producir una respuesta deseada en el mercado meta. La mezcla de mercadotecnia incluye todo lo que la empresa puede hacer para influir e</w:t>
            </w:r>
            <w:r>
              <w:t>n la demanda de su producto"</w:t>
            </w:r>
            <w:r>
              <w:rPr>
                <w:rStyle w:val="Refdenotaalpie"/>
              </w:rPr>
              <w:footnoteReference w:id="8"/>
            </w:r>
            <w:r w:rsidRPr="00914F0C">
              <w:t>.</w:t>
            </w:r>
          </w:p>
          <w:p w14:paraId="72ACC5D4" w14:textId="77777777" w:rsidR="00EE68B7" w:rsidRPr="00067E4D" w:rsidRDefault="00EE68B7" w:rsidP="00EE68B7">
            <w:pPr>
              <w:pStyle w:val="Sinespaciado"/>
              <w:jc w:val="both"/>
            </w:pPr>
          </w:p>
          <w:p w14:paraId="692E3FBD" w14:textId="77777777" w:rsidR="00EE68B7" w:rsidRDefault="00EE68B7" w:rsidP="00EE68B7">
            <w:pPr>
              <w:pStyle w:val="Sinespaciado"/>
              <w:jc w:val="both"/>
              <w:rPr>
                <w:b/>
              </w:rPr>
            </w:pPr>
            <w:r>
              <w:rPr>
                <w:b/>
              </w:rPr>
              <w:t xml:space="preserve">Marketing Estratégico </w:t>
            </w:r>
          </w:p>
          <w:p w14:paraId="2E501AE4" w14:textId="77777777" w:rsidR="00EE68B7" w:rsidRPr="00B00337" w:rsidRDefault="00EE68B7" w:rsidP="00EE68B7">
            <w:pPr>
              <w:pStyle w:val="Sinespaciado"/>
              <w:jc w:val="both"/>
            </w:pPr>
            <w:r>
              <w:t>Compuesto por</w:t>
            </w:r>
            <w:r w:rsidRPr="00B00337">
              <w:t xml:space="preserve">: 1) el mercado meta o grupo de clientes seleccionado, 2) el posicionamiento que se intentará conseguir en la mente de los clientes meta, 3) la combinación o mezcla de </w:t>
            </w:r>
            <w:r>
              <w:t>MK</w:t>
            </w:r>
            <w:r w:rsidRPr="00B00337">
              <w:t xml:space="preserve"> (es decir, el producto con el que se pretenderá satisfacer las necesidades o deseos del mercado meta, el precio al que se lo ofrecerá, los medios que se utilizarán para que el producto llegue al lugar donde se encuentran los clientes meta y la promoción que se va a emplear para informar, persuadir o recordar a los clientes meta acerca de la existencia del producto y/o servicio) y 4) los niveles de gastos en </w:t>
            </w:r>
            <w:r>
              <w:t>MK</w:t>
            </w:r>
            <w:r w:rsidRPr="00B00337">
              <w:t>. Todo ello, con la finalidad de lograr los objetivos de mercadotecnia de la empresa o unidad de negocios.</w:t>
            </w:r>
            <w:r>
              <w:rPr>
                <w:rStyle w:val="Refdenotaalpie"/>
              </w:rPr>
              <w:footnoteReference w:id="9"/>
            </w:r>
          </w:p>
          <w:p w14:paraId="52245F83" w14:textId="77777777" w:rsidR="00EE68B7" w:rsidRDefault="00EE68B7" w:rsidP="00EE68B7">
            <w:pPr>
              <w:pStyle w:val="Sinespaciado"/>
              <w:jc w:val="both"/>
              <w:rPr>
                <w:b/>
              </w:rPr>
            </w:pPr>
          </w:p>
          <w:p w14:paraId="587117C1" w14:textId="77777777" w:rsidR="00EE68B7" w:rsidRDefault="00EE68B7" w:rsidP="00EE68B7">
            <w:pPr>
              <w:pStyle w:val="Sinespaciado"/>
              <w:jc w:val="both"/>
              <w:rPr>
                <w:b/>
              </w:rPr>
            </w:pPr>
            <w:r>
              <w:rPr>
                <w:b/>
              </w:rPr>
              <w:t>Producto</w:t>
            </w:r>
          </w:p>
          <w:p w14:paraId="05A927ED" w14:textId="77777777" w:rsidR="00EE68B7" w:rsidRPr="00E277CB" w:rsidRDefault="00EE68B7" w:rsidP="00EE68B7">
            <w:pPr>
              <w:pStyle w:val="Sinespaciado"/>
              <w:jc w:val="both"/>
            </w:pPr>
            <w:r>
              <w:t xml:space="preserve">Es el conjunto de atributos tangibles o intangibles que la empresa ofrece al mercado meta. Un producto puede ser un bien tangible (p. ej.: un auto), intangible (p. ej.: un servicio de limpieza a domicilio), una idea (p. ej.: la propuesta de un partido político), una persona (p. ej.: un candidato a presidente) o un lugar (p. ej.: una reserva forestal). El "producto", tiene a su vez, su propia mezcla </w:t>
            </w:r>
            <w:r>
              <w:lastRenderedPageBreak/>
              <w:t>o mix de variables: Variedad, Calidad, Diseño, Características, Marca, Envase, Servicios, Garantías.</w:t>
            </w:r>
            <w:r>
              <w:rPr>
                <w:rStyle w:val="Refdenotaalpie"/>
              </w:rPr>
              <w:footnoteReference w:id="10"/>
            </w:r>
          </w:p>
          <w:p w14:paraId="456D5649" w14:textId="77777777" w:rsidR="00EE68B7" w:rsidRDefault="00EE68B7" w:rsidP="00EE68B7">
            <w:pPr>
              <w:pStyle w:val="Sinespaciado"/>
              <w:jc w:val="both"/>
              <w:rPr>
                <w:b/>
              </w:rPr>
            </w:pPr>
          </w:p>
          <w:p w14:paraId="0E940849" w14:textId="77777777" w:rsidR="00EE68B7" w:rsidRDefault="00EE68B7" w:rsidP="00EE68B7">
            <w:pPr>
              <w:pStyle w:val="Sinespaciado"/>
              <w:jc w:val="both"/>
              <w:rPr>
                <w:b/>
              </w:rPr>
            </w:pPr>
            <w:r>
              <w:rPr>
                <w:b/>
              </w:rPr>
              <w:t>Marca</w:t>
            </w:r>
          </w:p>
          <w:p w14:paraId="600EA339" w14:textId="77777777" w:rsidR="00EE68B7" w:rsidRPr="00B00337" w:rsidRDefault="00EE68B7" w:rsidP="00EE68B7">
            <w:pPr>
              <w:jc w:val="both"/>
              <w:rPr>
                <w:rFonts w:eastAsiaTheme="minorEastAsia"/>
                <w:lang w:val="es-ES_tradnl"/>
              </w:rPr>
            </w:pPr>
            <w:r w:rsidRPr="00B00337">
              <w:rPr>
                <w:rFonts w:eastAsiaTheme="minorEastAsia"/>
                <w:lang w:val="es-ES_tradnl"/>
              </w:rPr>
              <w:t>Laura Fischer y Jorge Espejo, definen la marca como "un nombre, término simbólico o diseño que sirve para identificar los productos o servicios de un vendedor o grupo de vendedores, y para diferenciarlos de los pr</w:t>
            </w:r>
            <w:r>
              <w:rPr>
                <w:rFonts w:eastAsiaTheme="minorEastAsia"/>
                <w:lang w:val="es-ES_tradnl"/>
              </w:rPr>
              <w:t>oductos de los competidores"</w:t>
            </w:r>
            <w:r>
              <w:rPr>
                <w:rStyle w:val="Refdenotaalpie"/>
                <w:rFonts w:eastAsiaTheme="minorEastAsia"/>
                <w:lang w:val="es-ES_tradnl"/>
              </w:rPr>
              <w:footnoteReference w:id="11"/>
            </w:r>
            <w:r w:rsidRPr="00B00337">
              <w:rPr>
                <w:rFonts w:eastAsiaTheme="minorEastAsia"/>
                <w:lang w:val="es-ES_tradnl"/>
              </w:rPr>
              <w:t xml:space="preserve">. </w:t>
            </w:r>
          </w:p>
          <w:p w14:paraId="2C989F38" w14:textId="77777777" w:rsidR="00EE68B7" w:rsidRPr="004161C0" w:rsidRDefault="00EE68B7" w:rsidP="00EE68B7">
            <w:pPr>
              <w:pStyle w:val="Sinespaciado"/>
              <w:ind w:left="708"/>
              <w:jc w:val="both"/>
            </w:pPr>
            <w:r w:rsidRPr="004161C0">
              <w:rPr>
                <w:b/>
              </w:rPr>
              <w:t>Nombre de Marca:</w:t>
            </w:r>
            <w:r w:rsidRPr="004161C0">
              <w:t xml:space="preserve"> Consiste en palabras, letras o números que se</w:t>
            </w:r>
            <w:r>
              <w:t xml:space="preserve"> pueden enunciar verbalmente</w:t>
            </w:r>
            <w:r w:rsidRPr="004161C0">
              <w:t>.</w:t>
            </w:r>
            <w:r>
              <w:t xml:space="preserve"> </w:t>
            </w:r>
            <w:r w:rsidRPr="004161C0">
              <w:rPr>
                <w:b/>
              </w:rPr>
              <w:t>Símbolo de Marca:</w:t>
            </w:r>
            <w:r w:rsidRPr="004161C0">
              <w:t xml:space="preserve"> Es la parte de ésta que aparece en forma de signo, trazo, dibujo, color o tipo de letras distintivos. El símbolo de marca se reconoce a la vista pero no se puede expresar cuando una persona </w:t>
            </w:r>
            <w:r>
              <w:t>pronuncia el nombre de marca</w:t>
            </w:r>
            <w:r w:rsidRPr="004161C0">
              <w:t>.</w:t>
            </w:r>
            <w:r>
              <w:t xml:space="preserve"> </w:t>
            </w:r>
            <w:r w:rsidRPr="004161C0">
              <w:rPr>
                <w:b/>
              </w:rPr>
              <w:t>Marca Registrada:</w:t>
            </w:r>
            <w:r w:rsidRPr="004161C0">
              <w:t xml:space="preserve"> Es la que ha sido adoptada por un vendedor y ha recibido protección legal. La marca registrada comprende no solo el símbolo de la marca, como mucha gente cree, sino tambié</w:t>
            </w:r>
            <w:r>
              <w:t>n el nombre de la marca</w:t>
            </w:r>
            <w:r w:rsidRPr="004161C0">
              <w:t>.</w:t>
            </w:r>
            <w:r>
              <w:t xml:space="preserve"> </w:t>
            </w:r>
            <w:r w:rsidRPr="004161C0">
              <w:rPr>
                <w:b/>
              </w:rPr>
              <w:t>Logotipo (Abreviado: Logo):</w:t>
            </w:r>
            <w:r w:rsidRPr="004161C0">
              <w:t xml:space="preserve"> Consiste en un diseño gráfico que se usa para denotar 1) el símbolo de marca, 2) el nombre de la marca, o 3) ambos; el cual, es utilizado por empresas y organizaciones para que sus marcas sean fácilmente identificables, rápidamente reconocidas y/o relacionadas con alguna cosa con la que existe alguna analogía.</w:t>
            </w:r>
            <w:r>
              <w:rPr>
                <w:rStyle w:val="Refdenotaalpie"/>
              </w:rPr>
              <w:footnoteReference w:id="12"/>
            </w:r>
          </w:p>
          <w:p w14:paraId="7620F531" w14:textId="77777777" w:rsidR="00EE68B7" w:rsidRDefault="00EE68B7" w:rsidP="00EE68B7">
            <w:pPr>
              <w:pStyle w:val="Sinespaciado"/>
              <w:jc w:val="both"/>
              <w:rPr>
                <w:b/>
              </w:rPr>
            </w:pPr>
          </w:p>
          <w:p w14:paraId="696B4E70" w14:textId="77777777" w:rsidR="00EE68B7" w:rsidRPr="006C2F0F" w:rsidRDefault="00EE68B7" w:rsidP="00EE68B7">
            <w:pPr>
              <w:pStyle w:val="Sinespaciado"/>
              <w:jc w:val="both"/>
              <w:rPr>
                <w:b/>
              </w:rPr>
            </w:pPr>
            <w:r>
              <w:rPr>
                <w:b/>
                <w:iCs/>
              </w:rPr>
              <w:t>D</w:t>
            </w:r>
            <w:r w:rsidRPr="006C2F0F">
              <w:rPr>
                <w:b/>
                <w:iCs/>
              </w:rPr>
              <w:t>iferenciación</w:t>
            </w:r>
            <w:r w:rsidRPr="006C2F0F">
              <w:rPr>
                <w:b/>
              </w:rPr>
              <w:t> </w:t>
            </w:r>
            <w:r w:rsidRPr="006C2F0F">
              <w:rPr>
                <w:b/>
                <w:bCs/>
              </w:rPr>
              <w:t>y el</w:t>
            </w:r>
            <w:r w:rsidRPr="006C2F0F">
              <w:rPr>
                <w:b/>
              </w:rPr>
              <w:t> </w:t>
            </w:r>
            <w:r>
              <w:rPr>
                <w:b/>
                <w:iCs/>
              </w:rPr>
              <w:t>P</w:t>
            </w:r>
            <w:r w:rsidRPr="006C2F0F">
              <w:rPr>
                <w:b/>
                <w:iCs/>
              </w:rPr>
              <w:t>osicionamiento</w:t>
            </w:r>
          </w:p>
          <w:p w14:paraId="54ACFF6B" w14:textId="77777777" w:rsidR="00EE68B7" w:rsidRPr="006C2F0F" w:rsidRDefault="00EE68B7" w:rsidP="00EE68B7">
            <w:pPr>
              <w:pStyle w:val="NormalWeb"/>
              <w:shd w:val="clear" w:color="auto" w:fill="FFFFFF"/>
              <w:spacing w:before="84" w:beforeAutospacing="0" w:after="192" w:afterAutospacing="0"/>
              <w:jc w:val="both"/>
              <w:rPr>
                <w:rFonts w:asciiTheme="minorHAnsi" w:eastAsiaTheme="minorEastAsia" w:hAnsiTheme="minorHAnsi" w:cstheme="minorBidi"/>
                <w:sz w:val="24"/>
                <w:szCs w:val="24"/>
              </w:rPr>
            </w:pPr>
            <w:r w:rsidRPr="006C2F0F">
              <w:rPr>
                <w:rFonts w:asciiTheme="minorHAnsi" w:eastAsiaTheme="minorEastAsia" w:hAnsiTheme="minorHAnsi" w:cstheme="minorBidi"/>
                <w:sz w:val="24"/>
                <w:szCs w:val="24"/>
              </w:rPr>
              <w:t>La </w:t>
            </w:r>
            <w:r w:rsidRPr="006C2F0F">
              <w:rPr>
                <w:rFonts w:asciiTheme="minorHAnsi" w:eastAsiaTheme="minorEastAsia" w:hAnsiTheme="minorHAnsi" w:cstheme="minorBidi"/>
                <w:i/>
                <w:iCs/>
                <w:sz w:val="24"/>
                <w:szCs w:val="24"/>
              </w:rPr>
              <w:t>diferenciación</w:t>
            </w:r>
            <w:r w:rsidRPr="006C2F0F">
              <w:rPr>
                <w:rFonts w:asciiTheme="minorHAnsi" w:eastAsiaTheme="minorEastAsia" w:hAnsiTheme="minorHAnsi" w:cstheme="minorBidi"/>
                <w:sz w:val="24"/>
                <w:szCs w:val="24"/>
              </w:rPr>
              <w:t> es la acción de establecer una diferencia con otras empresas o productos en base a las ventajas que tiene la marca, las cuales, son percibidas como importantes por el público objetivo.</w:t>
            </w:r>
            <w:r>
              <w:rPr>
                <w:rFonts w:asciiTheme="minorHAnsi" w:eastAsiaTheme="minorEastAsia" w:hAnsiTheme="minorHAnsi" w:cstheme="minorBidi"/>
                <w:sz w:val="24"/>
                <w:szCs w:val="24"/>
              </w:rPr>
              <w:t xml:space="preserve"> </w:t>
            </w:r>
            <w:r w:rsidRPr="006C2F0F">
              <w:rPr>
                <w:rFonts w:asciiTheme="minorHAnsi" w:eastAsiaTheme="minorEastAsia" w:hAnsiTheme="minorHAnsi" w:cstheme="minorBidi"/>
                <w:sz w:val="24"/>
                <w:szCs w:val="24"/>
              </w:rPr>
              <w:t>El </w:t>
            </w:r>
            <w:r w:rsidRPr="006C2F0F">
              <w:rPr>
                <w:rFonts w:asciiTheme="minorHAnsi" w:eastAsiaTheme="minorEastAsia" w:hAnsiTheme="minorHAnsi" w:cstheme="minorBidi"/>
                <w:i/>
                <w:iCs/>
                <w:sz w:val="24"/>
                <w:szCs w:val="24"/>
              </w:rPr>
              <w:t>posicionamiento</w:t>
            </w:r>
            <w:r w:rsidRPr="006C2F0F">
              <w:rPr>
                <w:rFonts w:asciiTheme="minorHAnsi" w:eastAsiaTheme="minorEastAsia" w:hAnsiTheme="minorHAnsi" w:cstheme="minorBidi"/>
                <w:sz w:val="24"/>
                <w:szCs w:val="24"/>
              </w:rPr>
              <w:t> se define como la acción de diseñar la oferta y la imagen de una empresa de tal modo que éstas ocupen un lugar distintivo en l</w:t>
            </w:r>
            <w:r>
              <w:rPr>
                <w:rFonts w:asciiTheme="minorHAnsi" w:eastAsiaTheme="minorEastAsia" w:hAnsiTheme="minorHAnsi" w:cstheme="minorBidi"/>
                <w:sz w:val="24"/>
                <w:szCs w:val="24"/>
              </w:rPr>
              <w:t>a mente de los consumidores</w:t>
            </w:r>
            <w:r>
              <w:rPr>
                <w:rStyle w:val="Refdenotaalpie"/>
                <w:rFonts w:asciiTheme="minorHAnsi" w:eastAsiaTheme="minorEastAsia" w:hAnsiTheme="minorHAnsi" w:cstheme="minorBidi"/>
                <w:sz w:val="24"/>
                <w:szCs w:val="24"/>
              </w:rPr>
              <w:footnoteReference w:id="13"/>
            </w:r>
            <w:r>
              <w:rPr>
                <w:rFonts w:asciiTheme="minorHAnsi" w:eastAsiaTheme="minorEastAsia" w:hAnsiTheme="minorHAnsi" w:cstheme="minorBidi"/>
                <w:sz w:val="24"/>
                <w:szCs w:val="24"/>
              </w:rPr>
              <w:t xml:space="preserve">. </w:t>
            </w:r>
          </w:p>
          <w:p w14:paraId="0BCF98D2" w14:textId="77777777" w:rsidR="00EE68B7" w:rsidRPr="007C1E4D" w:rsidRDefault="00EE68B7" w:rsidP="00EE68B7">
            <w:pPr>
              <w:pStyle w:val="Sinespaciado"/>
              <w:jc w:val="both"/>
              <w:rPr>
                <w:b/>
              </w:rPr>
            </w:pPr>
            <w:r w:rsidRPr="007C1E4D">
              <w:rPr>
                <w:b/>
              </w:rPr>
              <w:t>Plan de Marketing</w:t>
            </w:r>
          </w:p>
          <w:p w14:paraId="362667D0" w14:textId="77777777" w:rsidR="00EE68B7" w:rsidRPr="007C1E4D" w:rsidRDefault="00EE68B7" w:rsidP="00EE68B7">
            <w:pPr>
              <w:pStyle w:val="Sinespaciado"/>
              <w:jc w:val="both"/>
            </w:pPr>
            <w:r>
              <w:t xml:space="preserve">Documento escrito </w:t>
            </w:r>
            <w:r w:rsidRPr="007C1E4D">
              <w:t xml:space="preserve">de una estrategia de </w:t>
            </w:r>
            <w:r>
              <w:t>marketing</w:t>
            </w:r>
            <w:r w:rsidRPr="007C1E4D">
              <w:t xml:space="preserve"> y de los detalles </w:t>
            </w:r>
            <w:r>
              <w:t>de esta que contemplan tácticas, tiempos, recursos, etc</w:t>
            </w:r>
            <w:r w:rsidRPr="007C1E4D">
              <w:t xml:space="preserve">. </w:t>
            </w:r>
            <w:r>
              <w:t>Contempla las siguientes variables</w:t>
            </w:r>
            <w:r w:rsidRPr="007C1E4D">
              <w:t>: 1) qué combinación de mercadotecnia se ofrecerá, a quién (es decir, el mercado meta) y durante cuánto tiempo; 2) que recursos de la compañía (que se reflejan en forma de costes) serán necesarios, y con que periodicidad (mes por mes, tal vez); y 3) cuáles son los resultados que se esperan (ventas y ganancias mensuales o semestrales, por ejemplo). El plan de mercadotecnia deberá incluir además algunas medidas de control, de modo que el que lo rea</w:t>
            </w:r>
            <w:r>
              <w:t>lice sepa si algo marcha mal</w:t>
            </w:r>
            <w:r w:rsidRPr="007C1E4D">
              <w:t>.</w:t>
            </w:r>
            <w:r>
              <w:rPr>
                <w:rStyle w:val="Refdenotaalpie"/>
              </w:rPr>
              <w:footnoteReference w:id="14"/>
            </w:r>
          </w:p>
          <w:p w14:paraId="7A6960E3" w14:textId="77777777" w:rsidR="00EE68B7" w:rsidRDefault="00EE68B7" w:rsidP="00EE68B7">
            <w:pPr>
              <w:pStyle w:val="Sinespaciado"/>
              <w:jc w:val="both"/>
              <w:rPr>
                <w:b/>
              </w:rPr>
            </w:pPr>
          </w:p>
          <w:p w14:paraId="37B6EBDC" w14:textId="77777777" w:rsidR="00EE68B7" w:rsidRDefault="00EE68B7" w:rsidP="00EE68B7">
            <w:pPr>
              <w:pStyle w:val="Sinespaciado"/>
              <w:jc w:val="both"/>
              <w:rPr>
                <w:b/>
              </w:rPr>
            </w:pPr>
            <w:r>
              <w:rPr>
                <w:b/>
              </w:rPr>
              <w:t>Promoción</w:t>
            </w:r>
          </w:p>
          <w:p w14:paraId="7F833973" w14:textId="77777777" w:rsidR="00EE68B7" w:rsidRPr="001E3EA2" w:rsidRDefault="00EE68B7" w:rsidP="00EE68B7">
            <w:pPr>
              <w:pStyle w:val="Sinespaciado"/>
              <w:jc w:val="both"/>
            </w:pPr>
            <w:r w:rsidRPr="001E3EA2">
              <w:t>"</w:t>
            </w:r>
            <w:r>
              <w:t>L</w:t>
            </w:r>
            <w:r w:rsidRPr="001E3EA2">
              <w:t>a cuarta herramienta del marketing-mix, incluye las distintas actividades que desarrollan las empresas para comunicar los méritos de sus productos y persuadir a su públic</w:t>
            </w:r>
            <w:r>
              <w:t>o objetivo para que compren"</w:t>
            </w:r>
            <w:r>
              <w:rPr>
                <w:rStyle w:val="Refdenotaalpie"/>
              </w:rPr>
              <w:footnoteReference w:id="15"/>
            </w:r>
            <w:r w:rsidRPr="001E3EA2">
              <w:t>.</w:t>
            </w:r>
          </w:p>
          <w:p w14:paraId="232E2F71" w14:textId="205081D6" w:rsidR="005307D9" w:rsidRPr="00D774F2" w:rsidRDefault="005307D9" w:rsidP="00D774F2">
            <w:pPr>
              <w:rPr>
                <w:rFonts w:ascii="Arial" w:hAnsi="Arial" w:cs="Arial"/>
                <w:color w:val="C00000"/>
                <w:sz w:val="20"/>
              </w:rPr>
            </w:pPr>
          </w:p>
        </w:tc>
      </w:tr>
    </w:tbl>
    <w:p w14:paraId="27F19F29" w14:textId="77777777"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14:paraId="1EEE083C" w14:textId="77777777" w:rsidTr="000C7EC9">
        <w:tc>
          <w:tcPr>
            <w:tcW w:w="9740" w:type="dxa"/>
            <w:shd w:val="clear" w:color="auto" w:fill="365F91" w:themeFill="accent1" w:themeFillShade="BF"/>
          </w:tcPr>
          <w:p w14:paraId="7B73A781" w14:textId="77777777" w:rsidR="009D3B04" w:rsidRPr="00030862" w:rsidRDefault="009D3B04" w:rsidP="000C7EC9">
            <w:pPr>
              <w:rPr>
                <w:rFonts w:ascii="Arial" w:hAnsi="Arial" w:cs="Arial"/>
                <w:b/>
                <w:color w:val="0F243E" w:themeColor="text2" w:themeShade="80"/>
              </w:rPr>
            </w:pPr>
            <w:r w:rsidRPr="004A3921">
              <w:rPr>
                <w:rFonts w:ascii="Arial" w:hAnsi="Arial" w:cs="Arial"/>
                <w:b/>
                <w:color w:val="FFFFFF" w:themeColor="background1"/>
              </w:rPr>
              <w:t>METODOLOGÍA:</w:t>
            </w:r>
          </w:p>
        </w:tc>
      </w:tr>
      <w:tr w:rsidR="009D3B04" w14:paraId="17C4E6CD" w14:textId="77777777" w:rsidTr="000C7EC9">
        <w:tc>
          <w:tcPr>
            <w:tcW w:w="9740" w:type="dxa"/>
          </w:tcPr>
          <w:p w14:paraId="5B9E9423" w14:textId="77777777" w:rsidR="00EE68B7" w:rsidRPr="00E83CD1" w:rsidRDefault="00EE68B7" w:rsidP="00EE68B7">
            <w:pPr>
              <w:rPr>
                <w:rFonts w:ascii="Arial" w:hAnsi="Arial" w:cs="Arial"/>
              </w:rPr>
            </w:pPr>
            <w:r w:rsidRPr="00E83CD1">
              <w:rPr>
                <w:rFonts w:ascii="Arial" w:hAnsi="Arial" w:cs="Arial"/>
              </w:rPr>
              <w:t xml:space="preserve">La metodología se basará en diferentes actividades, estrategias y técnicas que se consideren pertinentes para cumplir los objetivos de acuerdo con la naturaleza de los ejes de formación, temas y subtemas la asignatura: </w:t>
            </w:r>
          </w:p>
          <w:p w14:paraId="6DA5F55A" w14:textId="77777777" w:rsidR="00EE68B7" w:rsidRPr="00E83CD1" w:rsidRDefault="00EE68B7" w:rsidP="00EE68B7">
            <w:pPr>
              <w:pStyle w:val="Prrafodelista"/>
              <w:numPr>
                <w:ilvl w:val="0"/>
                <w:numId w:val="9"/>
              </w:numPr>
              <w:rPr>
                <w:rFonts w:ascii="Arial" w:hAnsi="Arial" w:cs="Arial"/>
              </w:rPr>
            </w:pPr>
            <w:r w:rsidRPr="00E83CD1">
              <w:rPr>
                <w:rFonts w:ascii="Arial" w:hAnsi="Arial" w:cs="Arial"/>
              </w:rPr>
              <w:t xml:space="preserve">Clase magistral </w:t>
            </w:r>
          </w:p>
          <w:p w14:paraId="12C27A74" w14:textId="77777777" w:rsidR="00EE68B7" w:rsidRPr="00E83CD1" w:rsidRDefault="00EE68B7" w:rsidP="00EE68B7">
            <w:pPr>
              <w:pStyle w:val="Prrafodelista"/>
              <w:numPr>
                <w:ilvl w:val="0"/>
                <w:numId w:val="9"/>
              </w:numPr>
              <w:rPr>
                <w:rFonts w:ascii="Arial" w:hAnsi="Arial" w:cs="Arial"/>
              </w:rPr>
            </w:pPr>
            <w:r w:rsidRPr="00E83CD1">
              <w:rPr>
                <w:rFonts w:ascii="Arial" w:hAnsi="Arial" w:cs="Arial"/>
              </w:rPr>
              <w:t>Discusiones y debates</w:t>
            </w:r>
          </w:p>
          <w:p w14:paraId="49E07840" w14:textId="77777777" w:rsidR="00EE68B7" w:rsidRPr="00E83CD1" w:rsidRDefault="00EE68B7" w:rsidP="00EE68B7">
            <w:pPr>
              <w:pStyle w:val="Prrafodelista"/>
              <w:numPr>
                <w:ilvl w:val="0"/>
                <w:numId w:val="9"/>
              </w:numPr>
              <w:rPr>
                <w:rFonts w:ascii="Arial" w:hAnsi="Arial" w:cs="Arial"/>
              </w:rPr>
            </w:pPr>
            <w:r w:rsidRPr="00E83CD1">
              <w:rPr>
                <w:rFonts w:ascii="Arial" w:hAnsi="Arial" w:cs="Arial"/>
              </w:rPr>
              <w:t>Talleres y prácticas supervisadas</w:t>
            </w:r>
          </w:p>
          <w:p w14:paraId="43720D5C" w14:textId="77777777" w:rsidR="00EE68B7" w:rsidRPr="00E83CD1" w:rsidRDefault="00EE68B7" w:rsidP="00EE68B7">
            <w:pPr>
              <w:pStyle w:val="Prrafodelista"/>
              <w:numPr>
                <w:ilvl w:val="0"/>
                <w:numId w:val="9"/>
              </w:numPr>
              <w:rPr>
                <w:rFonts w:ascii="Arial" w:hAnsi="Arial" w:cs="Arial"/>
              </w:rPr>
            </w:pPr>
            <w:r w:rsidRPr="00E83CD1">
              <w:rPr>
                <w:rFonts w:ascii="Arial" w:hAnsi="Arial" w:cs="Arial"/>
              </w:rPr>
              <w:t>Guías de trabajo y lecturas dirigidas</w:t>
            </w:r>
          </w:p>
          <w:p w14:paraId="097761A9" w14:textId="77777777" w:rsidR="00EE68B7" w:rsidRPr="00E83CD1" w:rsidRDefault="00EE68B7" w:rsidP="00EE68B7">
            <w:pPr>
              <w:pStyle w:val="Prrafodelista"/>
              <w:numPr>
                <w:ilvl w:val="0"/>
                <w:numId w:val="9"/>
              </w:numPr>
              <w:rPr>
                <w:rFonts w:ascii="Arial" w:hAnsi="Arial" w:cs="Arial"/>
              </w:rPr>
            </w:pPr>
            <w:r w:rsidRPr="00E83CD1">
              <w:rPr>
                <w:rFonts w:ascii="Arial" w:hAnsi="Arial" w:cs="Arial"/>
              </w:rPr>
              <w:t>Exposiciones como presentaciones y sustentaciones</w:t>
            </w:r>
          </w:p>
          <w:p w14:paraId="43EA3EB3" w14:textId="77777777" w:rsidR="00EE68B7" w:rsidRPr="00E83CD1" w:rsidRDefault="00EE68B7" w:rsidP="00EE68B7">
            <w:pPr>
              <w:pStyle w:val="Prrafodelista"/>
              <w:numPr>
                <w:ilvl w:val="0"/>
                <w:numId w:val="9"/>
              </w:numPr>
              <w:rPr>
                <w:rFonts w:ascii="Arial" w:hAnsi="Arial" w:cs="Arial"/>
              </w:rPr>
            </w:pPr>
            <w:r w:rsidRPr="00E83CD1">
              <w:rPr>
                <w:rFonts w:ascii="Arial" w:hAnsi="Arial" w:cs="Arial"/>
              </w:rPr>
              <w:t>Trabajo de campo estudio de casos</w:t>
            </w:r>
          </w:p>
          <w:p w14:paraId="0C743C9C" w14:textId="77777777" w:rsidR="00EE68B7" w:rsidRPr="00E83CD1" w:rsidRDefault="00EE68B7" w:rsidP="00EE68B7">
            <w:pPr>
              <w:pStyle w:val="Prrafodelista"/>
              <w:numPr>
                <w:ilvl w:val="0"/>
                <w:numId w:val="9"/>
              </w:numPr>
              <w:rPr>
                <w:rFonts w:ascii="Arial" w:hAnsi="Arial" w:cs="Arial"/>
              </w:rPr>
            </w:pPr>
            <w:r w:rsidRPr="00E83CD1">
              <w:rPr>
                <w:rFonts w:ascii="Arial" w:hAnsi="Arial" w:cs="Arial"/>
              </w:rPr>
              <w:t>Trabajos individuales y equipos</w:t>
            </w:r>
          </w:p>
          <w:p w14:paraId="6245EF82" w14:textId="77777777" w:rsidR="00EE68B7" w:rsidRPr="00E83CD1" w:rsidRDefault="00EE68B7" w:rsidP="00EE68B7">
            <w:pPr>
              <w:jc w:val="both"/>
              <w:rPr>
                <w:rFonts w:ascii="Arial" w:hAnsi="Arial" w:cs="Arial"/>
              </w:rPr>
            </w:pPr>
            <w:r w:rsidRPr="00E83CD1">
              <w:rPr>
                <w:rFonts w:ascii="Arial" w:hAnsi="Arial" w:cs="Arial"/>
              </w:rPr>
              <w:t>La metodología desarrollada durante el trabajo independiente, el estudiante se basará en lecturas previas o posteriores al trabajo, con acompañamiento del docente, en torno a los ejes de formación, temas y subtemas de la asignatura; esto es:</w:t>
            </w:r>
          </w:p>
          <w:p w14:paraId="300228F7" w14:textId="77777777" w:rsidR="00EE68B7" w:rsidRPr="00E83CD1" w:rsidRDefault="00EE68B7" w:rsidP="00EE68B7">
            <w:pPr>
              <w:jc w:val="both"/>
              <w:rPr>
                <w:rFonts w:ascii="Arial" w:hAnsi="Arial" w:cs="Arial"/>
              </w:rPr>
            </w:pPr>
          </w:p>
          <w:p w14:paraId="5DEA644B" w14:textId="77777777" w:rsidR="00EE68B7" w:rsidRPr="00E83CD1" w:rsidRDefault="00EE68B7" w:rsidP="00EE68B7">
            <w:pPr>
              <w:pStyle w:val="Prrafodelista"/>
              <w:numPr>
                <w:ilvl w:val="0"/>
                <w:numId w:val="10"/>
              </w:numPr>
              <w:jc w:val="both"/>
              <w:rPr>
                <w:rFonts w:ascii="Arial" w:hAnsi="Arial" w:cs="Arial"/>
              </w:rPr>
            </w:pPr>
            <w:r w:rsidRPr="00E83CD1">
              <w:rPr>
                <w:rFonts w:ascii="Arial" w:hAnsi="Arial" w:cs="Arial"/>
              </w:rPr>
              <w:t>Estudios materiales de consulta</w:t>
            </w:r>
          </w:p>
          <w:p w14:paraId="041685EA" w14:textId="77777777" w:rsidR="00EE68B7" w:rsidRPr="00E83CD1" w:rsidRDefault="00EE68B7" w:rsidP="00EE68B7">
            <w:pPr>
              <w:pStyle w:val="Prrafodelista"/>
              <w:numPr>
                <w:ilvl w:val="0"/>
                <w:numId w:val="10"/>
              </w:numPr>
              <w:jc w:val="both"/>
              <w:rPr>
                <w:rFonts w:ascii="Arial" w:hAnsi="Arial" w:cs="Arial"/>
              </w:rPr>
            </w:pPr>
            <w:r w:rsidRPr="00E83CD1">
              <w:rPr>
                <w:rFonts w:ascii="Arial" w:hAnsi="Arial" w:cs="Arial"/>
              </w:rPr>
              <w:t>Solución de problemas individual y grupal</w:t>
            </w:r>
          </w:p>
          <w:p w14:paraId="6F1C0E5D" w14:textId="77777777" w:rsidR="00EE68B7" w:rsidRPr="00E83CD1" w:rsidRDefault="00EE68B7" w:rsidP="00EE68B7">
            <w:pPr>
              <w:pStyle w:val="Prrafodelista"/>
              <w:numPr>
                <w:ilvl w:val="0"/>
                <w:numId w:val="10"/>
              </w:numPr>
              <w:jc w:val="both"/>
              <w:rPr>
                <w:rFonts w:ascii="Arial" w:hAnsi="Arial" w:cs="Arial"/>
              </w:rPr>
            </w:pPr>
            <w:r w:rsidRPr="00E83CD1">
              <w:rPr>
                <w:rFonts w:ascii="Arial" w:hAnsi="Arial" w:cs="Arial"/>
              </w:rPr>
              <w:t>Realización de proyectos de investigación</w:t>
            </w:r>
          </w:p>
          <w:p w14:paraId="225FF402" w14:textId="77777777" w:rsidR="00EE68B7" w:rsidRPr="00E83CD1" w:rsidRDefault="00EE68B7" w:rsidP="00EE68B7">
            <w:pPr>
              <w:pStyle w:val="Prrafodelista"/>
              <w:numPr>
                <w:ilvl w:val="0"/>
                <w:numId w:val="10"/>
              </w:numPr>
              <w:jc w:val="both"/>
              <w:rPr>
                <w:rFonts w:ascii="Arial" w:hAnsi="Arial" w:cs="Arial"/>
              </w:rPr>
            </w:pPr>
            <w:r w:rsidRPr="00E83CD1">
              <w:rPr>
                <w:rFonts w:ascii="Arial" w:hAnsi="Arial" w:cs="Arial"/>
              </w:rPr>
              <w:t>Elaboración de prácticas, informes y ensayos</w:t>
            </w:r>
          </w:p>
          <w:p w14:paraId="5620ABB2" w14:textId="77777777" w:rsidR="00EE68B7" w:rsidRPr="00E83CD1" w:rsidRDefault="00EE68B7" w:rsidP="00EE68B7">
            <w:pPr>
              <w:pStyle w:val="Prrafodelista"/>
              <w:numPr>
                <w:ilvl w:val="0"/>
                <w:numId w:val="10"/>
              </w:numPr>
              <w:jc w:val="both"/>
              <w:rPr>
                <w:rFonts w:ascii="Arial" w:hAnsi="Arial" w:cs="Arial"/>
              </w:rPr>
            </w:pPr>
            <w:r w:rsidRPr="00E83CD1">
              <w:rPr>
                <w:rFonts w:ascii="Arial" w:hAnsi="Arial" w:cs="Arial"/>
              </w:rPr>
              <w:t>Trabajo de campo y desarrollo de guías</w:t>
            </w:r>
          </w:p>
          <w:p w14:paraId="3E67A3A1" w14:textId="77777777" w:rsidR="00EE68B7" w:rsidRPr="00E83CD1" w:rsidRDefault="00EE68B7" w:rsidP="00EE68B7">
            <w:pPr>
              <w:pStyle w:val="Prrafodelista"/>
              <w:numPr>
                <w:ilvl w:val="0"/>
                <w:numId w:val="10"/>
              </w:numPr>
              <w:jc w:val="both"/>
              <w:rPr>
                <w:rFonts w:ascii="Arial" w:hAnsi="Arial" w:cs="Arial"/>
              </w:rPr>
            </w:pPr>
            <w:r w:rsidRPr="00E83CD1">
              <w:rPr>
                <w:rFonts w:ascii="Arial" w:hAnsi="Arial" w:cs="Arial"/>
              </w:rPr>
              <w:t>Organización de exposiciones y presentaciones</w:t>
            </w:r>
          </w:p>
          <w:p w14:paraId="2261AA09" w14:textId="6A2D017A" w:rsidR="00DE3D09" w:rsidRPr="009A43A0" w:rsidRDefault="00DE3D09" w:rsidP="000E5B8C">
            <w:pPr>
              <w:jc w:val="both"/>
              <w:rPr>
                <w:rFonts w:ascii="Arial" w:hAnsi="Arial" w:cs="Arial"/>
                <w:color w:val="C00000"/>
                <w:sz w:val="20"/>
              </w:rPr>
            </w:pPr>
          </w:p>
        </w:tc>
      </w:tr>
    </w:tbl>
    <w:p w14:paraId="77D6FD8B" w14:textId="77777777"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14:paraId="0CA80E92" w14:textId="77777777" w:rsidTr="007F422F">
        <w:tc>
          <w:tcPr>
            <w:tcW w:w="9054" w:type="dxa"/>
            <w:shd w:val="clear" w:color="auto" w:fill="365F91" w:themeFill="accent1" w:themeFillShade="BF"/>
          </w:tcPr>
          <w:p w14:paraId="0DC9AABF" w14:textId="77777777" w:rsidR="009D3B04" w:rsidRPr="004A3921" w:rsidRDefault="009D3B04" w:rsidP="000C7EC9">
            <w:pPr>
              <w:rPr>
                <w:rFonts w:ascii="Arial" w:hAnsi="Arial" w:cs="Arial"/>
                <w:b/>
                <w:color w:val="FFFFFF" w:themeColor="background1"/>
              </w:rPr>
            </w:pPr>
            <w:r w:rsidRPr="004A3921">
              <w:rPr>
                <w:rFonts w:ascii="Arial" w:hAnsi="Arial" w:cs="Arial"/>
                <w:b/>
                <w:color w:val="FFFFFF" w:themeColor="background1"/>
              </w:rPr>
              <w:t>EVALUACIÓN:</w:t>
            </w:r>
          </w:p>
        </w:tc>
      </w:tr>
      <w:tr w:rsidR="007F422F" w14:paraId="4BE3299C" w14:textId="77777777" w:rsidTr="007F422F">
        <w:tc>
          <w:tcPr>
            <w:tcW w:w="9054" w:type="dxa"/>
          </w:tcPr>
          <w:p w14:paraId="097BACEA" w14:textId="77777777" w:rsidR="00EE68B7" w:rsidRPr="00E83CD1" w:rsidRDefault="00EE68B7" w:rsidP="00EE68B7">
            <w:pPr>
              <w:rPr>
                <w:rFonts w:ascii="Arial" w:hAnsi="Arial" w:cs="Arial"/>
              </w:rPr>
            </w:pPr>
            <w:r w:rsidRPr="00E83CD1">
              <w:rPr>
                <w:rFonts w:ascii="Arial" w:hAnsi="Arial" w:cs="Arial"/>
              </w:rPr>
              <w:t xml:space="preserve">TRABAJO EN CLASE 35% Compuesto de </w:t>
            </w:r>
            <w:proofErr w:type="spellStart"/>
            <w:r w:rsidRPr="00E83CD1">
              <w:rPr>
                <w:rFonts w:ascii="Arial" w:hAnsi="Arial" w:cs="Arial"/>
              </w:rPr>
              <w:t>quizes</w:t>
            </w:r>
            <w:proofErr w:type="spellEnd"/>
            <w:r w:rsidRPr="00E83CD1">
              <w:rPr>
                <w:rFonts w:ascii="Arial" w:hAnsi="Arial" w:cs="Arial"/>
              </w:rPr>
              <w:t xml:space="preserve"> y talleres en clase.</w:t>
            </w:r>
          </w:p>
          <w:p w14:paraId="68A5419B" w14:textId="77777777" w:rsidR="00EE68B7" w:rsidRPr="00E83CD1" w:rsidRDefault="00EE68B7" w:rsidP="00EE68B7">
            <w:pPr>
              <w:rPr>
                <w:rFonts w:ascii="Arial" w:hAnsi="Arial" w:cs="Arial"/>
              </w:rPr>
            </w:pPr>
          </w:p>
          <w:p w14:paraId="26D2C4C8" w14:textId="77777777" w:rsidR="00EE68B7" w:rsidRPr="00E83CD1" w:rsidRDefault="00EE68B7" w:rsidP="00EE68B7">
            <w:pPr>
              <w:rPr>
                <w:rFonts w:ascii="Arial" w:hAnsi="Arial" w:cs="Arial"/>
              </w:rPr>
            </w:pPr>
            <w:r w:rsidRPr="00E83CD1">
              <w:rPr>
                <w:rFonts w:ascii="Arial" w:hAnsi="Arial" w:cs="Arial"/>
              </w:rPr>
              <w:t>TRABAJO DE CAMPO 35% Proyectos o trabajos prácticos de campo</w:t>
            </w:r>
          </w:p>
          <w:p w14:paraId="7ED3EE97" w14:textId="77777777" w:rsidR="00EE68B7" w:rsidRPr="00E83CD1" w:rsidRDefault="00EE68B7" w:rsidP="00EE68B7">
            <w:pPr>
              <w:rPr>
                <w:rFonts w:ascii="Arial" w:hAnsi="Arial" w:cs="Arial"/>
              </w:rPr>
            </w:pPr>
          </w:p>
          <w:p w14:paraId="23751111" w14:textId="77777777" w:rsidR="00EE68B7" w:rsidRPr="00E83CD1" w:rsidRDefault="00EE68B7" w:rsidP="00EE68B7">
            <w:pPr>
              <w:rPr>
                <w:rFonts w:ascii="Arial" w:hAnsi="Arial" w:cs="Arial"/>
              </w:rPr>
            </w:pPr>
            <w:r w:rsidRPr="00E83CD1">
              <w:rPr>
                <w:rFonts w:ascii="Arial" w:hAnsi="Arial" w:cs="Arial"/>
              </w:rPr>
              <w:t xml:space="preserve">PARCIAL FINAL 30% </w:t>
            </w:r>
          </w:p>
          <w:p w14:paraId="5EDEFAE2" w14:textId="77777777" w:rsidR="009E48C7" w:rsidRDefault="009E48C7" w:rsidP="000C7EC9">
            <w:pPr>
              <w:pStyle w:val="Prrafodelista"/>
              <w:ind w:left="0"/>
              <w:jc w:val="both"/>
              <w:rPr>
                <w:rFonts w:ascii="Arial" w:hAnsi="Arial" w:cs="Arial"/>
                <w:color w:val="C00000"/>
                <w:sz w:val="20"/>
                <w:szCs w:val="20"/>
              </w:rPr>
            </w:pPr>
          </w:p>
          <w:p w14:paraId="3D693DFB" w14:textId="77777777" w:rsidR="007F422F" w:rsidRDefault="007F422F" w:rsidP="000C7EC9">
            <w:pPr>
              <w:pStyle w:val="Prrafodelista"/>
              <w:ind w:left="0"/>
              <w:jc w:val="both"/>
              <w:rPr>
                <w:rFonts w:ascii="Arial" w:hAnsi="Arial" w:cs="Arial"/>
                <w:b/>
                <w:color w:val="C00000"/>
                <w:szCs w:val="20"/>
              </w:rPr>
            </w:pPr>
          </w:p>
          <w:p w14:paraId="51412988" w14:textId="77777777" w:rsidR="00EE68B7" w:rsidRPr="009E48C7" w:rsidRDefault="00EE68B7" w:rsidP="000C7EC9">
            <w:pPr>
              <w:pStyle w:val="Prrafodelista"/>
              <w:ind w:left="0"/>
              <w:jc w:val="both"/>
              <w:rPr>
                <w:rFonts w:ascii="Arial" w:hAnsi="Arial" w:cs="Arial"/>
                <w:color w:val="C00000"/>
                <w:sz w:val="20"/>
                <w:szCs w:val="20"/>
              </w:rPr>
            </w:pPr>
          </w:p>
        </w:tc>
      </w:tr>
    </w:tbl>
    <w:p w14:paraId="64C03264" w14:textId="77777777"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14:paraId="66FE3E2D" w14:textId="77777777" w:rsidTr="000C7EC9">
        <w:tc>
          <w:tcPr>
            <w:tcW w:w="9740" w:type="dxa"/>
            <w:shd w:val="clear" w:color="auto" w:fill="365F91" w:themeFill="accent1" w:themeFillShade="BF"/>
          </w:tcPr>
          <w:p w14:paraId="3C5A15AC" w14:textId="77777777" w:rsidR="009D3B04" w:rsidRPr="00030862" w:rsidRDefault="009D3B04" w:rsidP="000C7EC9">
            <w:pPr>
              <w:rPr>
                <w:rFonts w:ascii="Arial" w:hAnsi="Arial" w:cs="Arial"/>
                <w:b/>
                <w:color w:val="0F243E" w:themeColor="text2" w:themeShade="80"/>
              </w:rPr>
            </w:pPr>
            <w:r w:rsidRPr="004A3921">
              <w:rPr>
                <w:rFonts w:ascii="Arial" w:hAnsi="Arial" w:cs="Arial"/>
                <w:b/>
                <w:color w:val="FFFFFF" w:themeColor="background1"/>
              </w:rPr>
              <w:t>RECURSOS :</w:t>
            </w:r>
          </w:p>
        </w:tc>
      </w:tr>
      <w:tr w:rsidR="009D3B04" w14:paraId="2D1131B5" w14:textId="77777777" w:rsidTr="000C7EC9">
        <w:tc>
          <w:tcPr>
            <w:tcW w:w="9740" w:type="dxa"/>
          </w:tcPr>
          <w:p w14:paraId="42A42442" w14:textId="4C38A54D" w:rsidR="009D3B04" w:rsidRDefault="009D3B04" w:rsidP="000C7EC9">
            <w:pPr>
              <w:rPr>
                <w:rFonts w:ascii="Arial" w:hAnsi="Arial" w:cs="Arial"/>
                <w:b/>
                <w:color w:val="0F243E" w:themeColor="text2" w:themeShade="80"/>
              </w:rPr>
            </w:pPr>
            <w:r w:rsidRPr="007F40E6">
              <w:rPr>
                <w:rFonts w:ascii="Arial" w:hAnsi="Arial" w:cs="Arial"/>
                <w:b/>
                <w:color w:val="0F243E" w:themeColor="text2" w:themeShade="80"/>
              </w:rPr>
              <w:t>BIBLIOGRAFÍA BÁSICA Y COMPLEMENTARIA</w:t>
            </w:r>
          </w:p>
          <w:p w14:paraId="54FF7F9E" w14:textId="77777777" w:rsidR="00EE68B7" w:rsidRDefault="00EE68B7" w:rsidP="000C7EC9">
            <w:pPr>
              <w:rPr>
                <w:rFonts w:ascii="Arial" w:hAnsi="Arial" w:cs="Arial"/>
                <w:b/>
                <w:color w:val="0F243E" w:themeColor="text2" w:themeShade="80"/>
              </w:rPr>
            </w:pPr>
          </w:p>
          <w:p w14:paraId="73B69520" w14:textId="77777777" w:rsidR="00966532" w:rsidRPr="00966532" w:rsidRDefault="00966532" w:rsidP="00966532">
            <w:pPr>
              <w:pStyle w:val="Prrafodelista"/>
              <w:numPr>
                <w:ilvl w:val="0"/>
                <w:numId w:val="10"/>
              </w:numPr>
              <w:jc w:val="both"/>
              <w:rPr>
                <w:rFonts w:ascii="Arial" w:hAnsi="Arial" w:cs="Arial"/>
              </w:rPr>
            </w:pPr>
            <w:r w:rsidRPr="00966532">
              <w:rPr>
                <w:rFonts w:ascii="Arial" w:hAnsi="Arial" w:cs="Arial"/>
              </w:rPr>
              <w:t>Michael R, czinkoto, Ilkka A. Ronkainen, Marketing Internacional. Sexta edición. Ed. Prentice Hall .</w:t>
            </w:r>
          </w:p>
          <w:p w14:paraId="3E83D5D3" w14:textId="77777777" w:rsidR="00966532" w:rsidRPr="00966532" w:rsidRDefault="00966532" w:rsidP="00966532">
            <w:pPr>
              <w:pStyle w:val="Prrafodelista"/>
              <w:numPr>
                <w:ilvl w:val="0"/>
                <w:numId w:val="10"/>
              </w:numPr>
              <w:jc w:val="both"/>
              <w:rPr>
                <w:rFonts w:ascii="Arial" w:hAnsi="Arial" w:cs="Arial"/>
              </w:rPr>
            </w:pPr>
            <w:r w:rsidRPr="00966532">
              <w:rPr>
                <w:rFonts w:ascii="Arial" w:hAnsi="Arial" w:cs="Arial"/>
              </w:rPr>
              <w:t>Hendon D. Como Negociar en Cualquier parte del mundo.</w:t>
            </w:r>
          </w:p>
          <w:p w14:paraId="62AEDA64" w14:textId="77777777" w:rsidR="00966532" w:rsidRPr="00966532" w:rsidRDefault="00966532" w:rsidP="00966532">
            <w:pPr>
              <w:pStyle w:val="Prrafodelista"/>
              <w:numPr>
                <w:ilvl w:val="0"/>
                <w:numId w:val="10"/>
              </w:numPr>
              <w:jc w:val="both"/>
              <w:rPr>
                <w:rFonts w:ascii="Arial" w:hAnsi="Arial" w:cs="Arial"/>
              </w:rPr>
            </w:pPr>
            <w:r w:rsidRPr="00966532">
              <w:rPr>
                <w:rFonts w:ascii="Arial" w:hAnsi="Arial" w:cs="Arial"/>
              </w:rPr>
              <w:t xml:space="preserve">Santacruz Moctezuma, Lino, Marketing Internacional  </w:t>
            </w:r>
          </w:p>
          <w:p w14:paraId="68FD06E4" w14:textId="77777777" w:rsidR="00966532" w:rsidRPr="00966532" w:rsidRDefault="00966532" w:rsidP="00966532">
            <w:pPr>
              <w:pStyle w:val="Prrafodelista"/>
              <w:numPr>
                <w:ilvl w:val="0"/>
                <w:numId w:val="10"/>
              </w:numPr>
              <w:jc w:val="both"/>
              <w:rPr>
                <w:rFonts w:ascii="Arial" w:hAnsi="Arial" w:cs="Arial"/>
              </w:rPr>
            </w:pPr>
            <w:r w:rsidRPr="00966532">
              <w:rPr>
                <w:rFonts w:ascii="Arial" w:hAnsi="Arial" w:cs="Arial"/>
              </w:rPr>
              <w:t>Jasón Jennings Menos es mas . Como las compañías que se destacan utilizan la productividad como herramienta competitiva en sus negocios. Ed. Norma</w:t>
            </w:r>
          </w:p>
          <w:p w14:paraId="4DFE4D7E" w14:textId="77777777" w:rsidR="00966532" w:rsidRPr="00966532" w:rsidRDefault="00966532" w:rsidP="00966532">
            <w:pPr>
              <w:pStyle w:val="Prrafodelista"/>
              <w:numPr>
                <w:ilvl w:val="0"/>
                <w:numId w:val="10"/>
              </w:numPr>
              <w:jc w:val="both"/>
              <w:rPr>
                <w:rFonts w:ascii="Arial" w:hAnsi="Arial" w:cs="Arial"/>
              </w:rPr>
            </w:pPr>
            <w:r w:rsidRPr="00966532">
              <w:rPr>
                <w:rFonts w:ascii="Arial" w:hAnsi="Arial" w:cs="Arial"/>
              </w:rPr>
              <w:t>Sandhusen Richard Mercadeo Internacional. Traducción México 2002.</w:t>
            </w:r>
          </w:p>
          <w:p w14:paraId="2FEFAD7F" w14:textId="77777777" w:rsidR="00966532" w:rsidRDefault="00966532" w:rsidP="00966532">
            <w:pPr>
              <w:pStyle w:val="Prrafodelista"/>
              <w:numPr>
                <w:ilvl w:val="0"/>
                <w:numId w:val="10"/>
              </w:numPr>
              <w:jc w:val="both"/>
              <w:rPr>
                <w:rFonts w:ascii="Arial" w:hAnsi="Arial" w:cs="Arial"/>
              </w:rPr>
            </w:pPr>
            <w:r w:rsidRPr="00966532">
              <w:rPr>
                <w:rFonts w:ascii="Arial" w:hAnsi="Arial" w:cs="Arial"/>
              </w:rPr>
              <w:t>Varela, Rodrigo. Innovación Empresarial. ED. Prentice Hall 2001</w:t>
            </w:r>
          </w:p>
          <w:p w14:paraId="0992F668" w14:textId="77777777" w:rsidR="00966532" w:rsidRPr="00966532" w:rsidRDefault="00966532" w:rsidP="00966532">
            <w:pPr>
              <w:pStyle w:val="Prrafodelista"/>
              <w:numPr>
                <w:ilvl w:val="0"/>
                <w:numId w:val="10"/>
              </w:numPr>
              <w:jc w:val="both"/>
              <w:rPr>
                <w:rFonts w:ascii="Arial" w:hAnsi="Arial" w:cs="Arial"/>
              </w:rPr>
            </w:pPr>
            <w:r w:rsidRPr="00966532">
              <w:rPr>
                <w:rFonts w:ascii="Arial" w:hAnsi="Arial" w:cs="Arial"/>
              </w:rPr>
              <w:t>Cateora, P.R. (2006), “Marketing Internacional”. McGraw-Hill.</w:t>
            </w:r>
          </w:p>
          <w:p w14:paraId="36035756" w14:textId="11AC03F3" w:rsidR="00966532" w:rsidRPr="00966532" w:rsidRDefault="00966532" w:rsidP="00966532">
            <w:pPr>
              <w:pStyle w:val="Prrafodelista"/>
              <w:numPr>
                <w:ilvl w:val="0"/>
                <w:numId w:val="10"/>
              </w:numPr>
              <w:jc w:val="both"/>
              <w:rPr>
                <w:rFonts w:ascii="Arial" w:hAnsi="Arial" w:cs="Arial"/>
              </w:rPr>
            </w:pPr>
            <w:r w:rsidRPr="00966532">
              <w:rPr>
                <w:rFonts w:ascii="Arial" w:hAnsi="Arial" w:cs="Arial"/>
              </w:rPr>
              <w:t>Czinkota, M.R. y Ronkainen, I.A. (2006), “Marketing Internacional”, Thomson</w:t>
            </w:r>
            <w:r>
              <w:rPr>
                <w:rFonts w:ascii="Arial" w:hAnsi="Arial" w:cs="Arial"/>
              </w:rPr>
              <w:t xml:space="preserve"> </w:t>
            </w:r>
            <w:r w:rsidRPr="00966532">
              <w:rPr>
                <w:rFonts w:ascii="Arial" w:hAnsi="Arial" w:cs="Arial"/>
              </w:rPr>
              <w:t>(7 edición).</w:t>
            </w:r>
          </w:p>
          <w:p w14:paraId="393A61D3" w14:textId="0F20471D" w:rsidR="00966532" w:rsidRPr="00966532" w:rsidRDefault="00966532" w:rsidP="00966532">
            <w:pPr>
              <w:pStyle w:val="Prrafodelista"/>
              <w:numPr>
                <w:ilvl w:val="0"/>
                <w:numId w:val="10"/>
              </w:numPr>
              <w:jc w:val="both"/>
              <w:rPr>
                <w:rFonts w:ascii="Arial" w:hAnsi="Arial" w:cs="Arial"/>
              </w:rPr>
            </w:pPr>
            <w:r w:rsidRPr="00966532">
              <w:rPr>
                <w:rFonts w:ascii="Arial" w:hAnsi="Arial" w:cs="Arial"/>
              </w:rPr>
              <w:t>García Cruz, R. (1998), “Marketing Internacional”. ESIC.</w:t>
            </w:r>
          </w:p>
          <w:p w14:paraId="08ACA23E" w14:textId="7A20CD0B" w:rsidR="00966532" w:rsidRDefault="00966532" w:rsidP="00966532">
            <w:pPr>
              <w:pStyle w:val="Prrafodelista"/>
              <w:numPr>
                <w:ilvl w:val="0"/>
                <w:numId w:val="10"/>
              </w:numPr>
              <w:jc w:val="both"/>
              <w:rPr>
                <w:rFonts w:ascii="Arial" w:hAnsi="Arial" w:cs="Arial"/>
              </w:rPr>
            </w:pPr>
            <w:r w:rsidRPr="00966532">
              <w:rPr>
                <w:rFonts w:ascii="Arial" w:hAnsi="Arial" w:cs="Arial"/>
              </w:rPr>
              <w:t>Keegan, W.J., (1997), “Marketing Global</w:t>
            </w:r>
            <w:r>
              <w:rPr>
                <w:rFonts w:ascii="Arial" w:hAnsi="Arial" w:cs="Arial"/>
              </w:rPr>
              <w:t>”. Prentice Hall (5</w:t>
            </w:r>
            <w:r w:rsidRPr="00966532">
              <w:rPr>
                <w:rFonts w:ascii="Arial" w:hAnsi="Arial" w:cs="Arial"/>
              </w:rPr>
              <w:t xml:space="preserve"> edición).</w:t>
            </w:r>
          </w:p>
          <w:p w14:paraId="65B23AA0" w14:textId="6F1BD0AF" w:rsidR="00FB2B3A" w:rsidRDefault="00FB2B3A" w:rsidP="00966532">
            <w:pPr>
              <w:pStyle w:val="Prrafodelista"/>
              <w:numPr>
                <w:ilvl w:val="0"/>
                <w:numId w:val="10"/>
              </w:numPr>
              <w:jc w:val="both"/>
              <w:rPr>
                <w:rFonts w:ascii="Arial" w:hAnsi="Arial" w:cs="Arial"/>
              </w:rPr>
            </w:pPr>
            <w:r w:rsidRPr="00FB2B3A">
              <w:rPr>
                <w:rFonts w:ascii="Arial" w:hAnsi="Arial" w:cs="Arial"/>
              </w:rPr>
              <w:t>Porter, M. E.(1997) Ventaja Competitiva. México: CECSA</w:t>
            </w:r>
          </w:p>
          <w:p w14:paraId="77C2E08E" w14:textId="793F7A4A" w:rsidR="006547D8" w:rsidRDefault="006547D8" w:rsidP="00966532">
            <w:pPr>
              <w:pStyle w:val="Prrafodelista"/>
              <w:numPr>
                <w:ilvl w:val="0"/>
                <w:numId w:val="10"/>
              </w:numPr>
              <w:jc w:val="both"/>
              <w:rPr>
                <w:rFonts w:ascii="Arial" w:hAnsi="Arial" w:cs="Arial"/>
              </w:rPr>
            </w:pPr>
            <w:r w:rsidRPr="006547D8">
              <w:rPr>
                <w:rFonts w:ascii="Arial" w:hAnsi="Arial" w:cs="Arial"/>
              </w:rPr>
              <w:t>Marketing internacional nuevas perspectivas para un mercado globalizado Autor Cerviño, Julio</w:t>
            </w:r>
            <w:r>
              <w:rPr>
                <w:rFonts w:ascii="Arial" w:hAnsi="Arial" w:cs="Arial"/>
              </w:rPr>
              <w:t>.</w:t>
            </w:r>
          </w:p>
          <w:p w14:paraId="56F14901" w14:textId="79746F2B" w:rsidR="006547D8" w:rsidRDefault="006547D8" w:rsidP="00966532">
            <w:pPr>
              <w:pStyle w:val="Prrafodelista"/>
              <w:numPr>
                <w:ilvl w:val="0"/>
                <w:numId w:val="10"/>
              </w:numPr>
              <w:jc w:val="both"/>
              <w:rPr>
                <w:rFonts w:ascii="Arial" w:hAnsi="Arial" w:cs="Arial"/>
              </w:rPr>
            </w:pPr>
            <w:r w:rsidRPr="006547D8">
              <w:rPr>
                <w:rFonts w:ascii="Arial" w:hAnsi="Arial" w:cs="Arial"/>
              </w:rPr>
              <w:t>Marketing y comercialización internacional Autor Vergara Cortina, Néstor</w:t>
            </w:r>
            <w:r>
              <w:rPr>
                <w:rFonts w:ascii="Arial" w:hAnsi="Arial" w:cs="Arial"/>
              </w:rPr>
              <w:t>.</w:t>
            </w:r>
          </w:p>
          <w:p w14:paraId="02851397" w14:textId="6E17C426" w:rsidR="006547D8" w:rsidRDefault="006547D8" w:rsidP="00966532">
            <w:pPr>
              <w:pStyle w:val="Prrafodelista"/>
              <w:numPr>
                <w:ilvl w:val="0"/>
                <w:numId w:val="10"/>
              </w:numPr>
              <w:jc w:val="both"/>
              <w:rPr>
                <w:rFonts w:ascii="Arial" w:hAnsi="Arial" w:cs="Arial"/>
              </w:rPr>
            </w:pPr>
            <w:r w:rsidRPr="006547D8">
              <w:rPr>
                <w:rFonts w:ascii="Arial" w:hAnsi="Arial" w:cs="Arial"/>
              </w:rPr>
              <w:t>Marketing internacional para la expansión de la empresa Autor Jerez Riesco, José Luis.</w:t>
            </w:r>
          </w:p>
          <w:p w14:paraId="20CCE7BC" w14:textId="1F58887F" w:rsidR="006547D8" w:rsidRDefault="006547D8" w:rsidP="00966532">
            <w:pPr>
              <w:pStyle w:val="Prrafodelista"/>
              <w:numPr>
                <w:ilvl w:val="0"/>
                <w:numId w:val="10"/>
              </w:numPr>
              <w:jc w:val="both"/>
              <w:rPr>
                <w:rFonts w:ascii="Arial" w:hAnsi="Arial" w:cs="Arial"/>
              </w:rPr>
            </w:pPr>
            <w:r w:rsidRPr="006547D8">
              <w:rPr>
                <w:rFonts w:ascii="Arial" w:hAnsi="Arial" w:cs="Arial"/>
              </w:rPr>
              <w:t>Estrategias de marketing internacional 4a. ed. Autor Hollensen, Svend</w:t>
            </w:r>
            <w:r>
              <w:rPr>
                <w:rFonts w:ascii="Arial" w:hAnsi="Arial" w:cs="Arial"/>
              </w:rPr>
              <w:t>.</w:t>
            </w:r>
          </w:p>
          <w:p w14:paraId="0458581B" w14:textId="43DBD0EE" w:rsidR="006547D8" w:rsidRDefault="006547D8" w:rsidP="00966532">
            <w:pPr>
              <w:pStyle w:val="Prrafodelista"/>
              <w:numPr>
                <w:ilvl w:val="0"/>
                <w:numId w:val="10"/>
              </w:numPr>
              <w:jc w:val="both"/>
              <w:rPr>
                <w:rFonts w:ascii="Arial" w:hAnsi="Arial" w:cs="Arial"/>
              </w:rPr>
            </w:pPr>
            <w:r w:rsidRPr="006547D8">
              <w:rPr>
                <w:rFonts w:ascii="Arial" w:hAnsi="Arial" w:cs="Arial"/>
              </w:rPr>
              <w:t>Marketing internacional 8a ed. Autor Czinkota, Michael R.</w:t>
            </w:r>
          </w:p>
          <w:p w14:paraId="17F746CE" w14:textId="4ED13418" w:rsidR="006547D8" w:rsidRDefault="006547D8" w:rsidP="00966532">
            <w:pPr>
              <w:pStyle w:val="Prrafodelista"/>
              <w:numPr>
                <w:ilvl w:val="0"/>
                <w:numId w:val="10"/>
              </w:numPr>
              <w:jc w:val="both"/>
              <w:rPr>
                <w:rFonts w:ascii="Arial" w:hAnsi="Arial" w:cs="Arial"/>
              </w:rPr>
            </w:pPr>
            <w:r w:rsidRPr="006547D8">
              <w:rPr>
                <w:rFonts w:ascii="Arial" w:hAnsi="Arial" w:cs="Arial"/>
              </w:rPr>
              <w:t>Marketing internacional 5a ed. Autor Bradley, Frank</w:t>
            </w:r>
          </w:p>
          <w:p w14:paraId="11991775" w14:textId="1BF277C9" w:rsidR="006547D8" w:rsidRPr="006547D8" w:rsidRDefault="006547D8" w:rsidP="00966532">
            <w:pPr>
              <w:pStyle w:val="Prrafodelista"/>
              <w:numPr>
                <w:ilvl w:val="0"/>
                <w:numId w:val="10"/>
              </w:numPr>
              <w:jc w:val="both"/>
              <w:rPr>
                <w:rFonts w:ascii="Arial" w:hAnsi="Arial" w:cs="Arial"/>
              </w:rPr>
            </w:pPr>
            <w:r w:rsidRPr="006547D8">
              <w:rPr>
                <w:rFonts w:ascii="Arial" w:hAnsi="Arial" w:cs="Arial"/>
              </w:rPr>
              <w:t>Marketing internacional un enfoque metodológico hacia la exportación Autor Acerenza, Miguel Angel</w:t>
            </w:r>
          </w:p>
          <w:p w14:paraId="18DFA8FF" w14:textId="77777777" w:rsidR="00966532" w:rsidRPr="00966532" w:rsidRDefault="00966532" w:rsidP="00966532">
            <w:pPr>
              <w:pStyle w:val="Prrafodelista"/>
              <w:numPr>
                <w:ilvl w:val="0"/>
                <w:numId w:val="10"/>
              </w:numPr>
              <w:jc w:val="both"/>
              <w:rPr>
                <w:rFonts w:ascii="Arial" w:hAnsi="Arial" w:cs="Arial"/>
              </w:rPr>
            </w:pPr>
            <w:r w:rsidRPr="00966532">
              <w:rPr>
                <w:rFonts w:ascii="Arial" w:hAnsi="Arial" w:cs="Arial"/>
              </w:rPr>
              <w:t>Revista Dinero ediciones Varias</w:t>
            </w:r>
          </w:p>
          <w:p w14:paraId="5762F987" w14:textId="77777777" w:rsidR="00966532" w:rsidRPr="00966532" w:rsidRDefault="00966532" w:rsidP="00966532">
            <w:pPr>
              <w:pStyle w:val="Prrafodelista"/>
              <w:numPr>
                <w:ilvl w:val="0"/>
                <w:numId w:val="10"/>
              </w:numPr>
              <w:jc w:val="both"/>
              <w:rPr>
                <w:rFonts w:ascii="Arial" w:hAnsi="Arial" w:cs="Arial"/>
              </w:rPr>
            </w:pPr>
            <w:r w:rsidRPr="00966532">
              <w:rPr>
                <w:rFonts w:ascii="Arial" w:hAnsi="Arial" w:cs="Arial"/>
              </w:rPr>
              <w:t>PORTAFOLIOS</w:t>
            </w:r>
          </w:p>
          <w:p w14:paraId="2E0FBEA3" w14:textId="3CBE8E33" w:rsidR="009D3B04" w:rsidRPr="00870CC4" w:rsidRDefault="009D3B04" w:rsidP="00870CC4">
            <w:pPr>
              <w:pStyle w:val="Prrafodelista"/>
              <w:numPr>
                <w:ilvl w:val="0"/>
                <w:numId w:val="11"/>
              </w:numPr>
              <w:spacing w:after="0" w:line="240" w:lineRule="auto"/>
              <w:rPr>
                <w:rFonts w:ascii="Arial" w:hAnsi="Arial" w:cs="Arial"/>
              </w:rPr>
            </w:pPr>
          </w:p>
        </w:tc>
      </w:tr>
      <w:tr w:rsidR="009D3B04" w14:paraId="327252DD" w14:textId="77777777" w:rsidTr="000C7EC9">
        <w:tc>
          <w:tcPr>
            <w:tcW w:w="9740" w:type="dxa"/>
          </w:tcPr>
          <w:p w14:paraId="07ACB2F7" w14:textId="77777777" w:rsidR="009D3B04" w:rsidRDefault="009D3B04" w:rsidP="000C7EC9">
            <w:pPr>
              <w:rPr>
                <w:rFonts w:ascii="Arial" w:hAnsi="Arial" w:cs="Arial"/>
                <w:b/>
                <w:color w:val="0F243E" w:themeColor="text2" w:themeShade="80"/>
              </w:rPr>
            </w:pPr>
            <w:r w:rsidRPr="00C6539E">
              <w:rPr>
                <w:rFonts w:ascii="Arial" w:hAnsi="Arial" w:cs="Arial"/>
                <w:b/>
                <w:color w:val="0F243E" w:themeColor="text2" w:themeShade="80"/>
              </w:rPr>
              <w:t xml:space="preserve">MEDIOS Y RECURSOS </w:t>
            </w:r>
            <w:r w:rsidR="00804FCB">
              <w:rPr>
                <w:rFonts w:ascii="Arial" w:hAnsi="Arial" w:cs="Arial"/>
                <w:b/>
                <w:color w:val="0F243E" w:themeColor="text2" w:themeShade="80"/>
              </w:rPr>
              <w:t xml:space="preserve">A UTILIZAR </w:t>
            </w:r>
          </w:p>
          <w:p w14:paraId="075A68C7" w14:textId="77777777" w:rsidR="009D3B04" w:rsidRPr="00C6539E" w:rsidRDefault="009D3B04" w:rsidP="000C7EC9">
            <w:pPr>
              <w:rPr>
                <w:rFonts w:ascii="Arial" w:hAnsi="Arial" w:cs="Arial"/>
                <w:b/>
                <w:color w:val="0F243E" w:themeColor="text2" w:themeShade="80"/>
              </w:rPr>
            </w:pPr>
          </w:p>
        </w:tc>
      </w:tr>
      <w:tr w:rsidR="009D3B04" w14:paraId="54CEF63C" w14:textId="77777777" w:rsidTr="000C7EC9">
        <w:tc>
          <w:tcPr>
            <w:tcW w:w="9740" w:type="dxa"/>
          </w:tcPr>
          <w:p w14:paraId="66E1C771" w14:textId="77777777" w:rsidR="009D3B04" w:rsidRDefault="009D3B04" w:rsidP="000C7EC9">
            <w:pPr>
              <w:rPr>
                <w:rFonts w:ascii="Arial" w:hAnsi="Arial" w:cs="Arial"/>
                <w:b/>
                <w:color w:val="0F243E" w:themeColor="text2" w:themeShade="80"/>
              </w:rPr>
            </w:pPr>
            <w:r w:rsidRPr="00C6539E">
              <w:rPr>
                <w:rFonts w:ascii="Arial" w:hAnsi="Arial" w:cs="Arial"/>
                <w:b/>
                <w:color w:val="0F243E" w:themeColor="text2" w:themeShade="80"/>
              </w:rPr>
              <w:t>SOFTWARE /AULAS VIRTUALES / ESPACIOS ELECTRÓNICOS</w:t>
            </w:r>
          </w:p>
          <w:p w14:paraId="7EAD2E1C" w14:textId="77777777" w:rsidR="009D3B04" w:rsidRPr="00C6539E" w:rsidRDefault="009D3B04" w:rsidP="000C7EC9">
            <w:pPr>
              <w:rPr>
                <w:rFonts w:ascii="Arial" w:hAnsi="Arial" w:cs="Arial"/>
                <w:b/>
                <w:color w:val="0F243E" w:themeColor="text2" w:themeShade="80"/>
              </w:rPr>
            </w:pPr>
          </w:p>
        </w:tc>
      </w:tr>
      <w:tr w:rsidR="009D3B04" w14:paraId="0D08BAFE" w14:textId="77777777" w:rsidTr="000C7EC9">
        <w:tc>
          <w:tcPr>
            <w:tcW w:w="9740" w:type="dxa"/>
          </w:tcPr>
          <w:p w14:paraId="22C944A0" w14:textId="77777777" w:rsidR="009D3B04" w:rsidRDefault="009D3B04" w:rsidP="000C7EC9">
            <w:pPr>
              <w:rPr>
                <w:rFonts w:ascii="Arial" w:hAnsi="Arial" w:cs="Arial"/>
                <w:b/>
                <w:color w:val="0F243E" w:themeColor="text2" w:themeShade="80"/>
              </w:rPr>
            </w:pPr>
            <w:r w:rsidRPr="00C6539E">
              <w:rPr>
                <w:rFonts w:ascii="Arial" w:hAnsi="Arial" w:cs="Arial"/>
                <w:b/>
                <w:color w:val="0F243E" w:themeColor="text2" w:themeShade="80"/>
              </w:rPr>
              <w:t>LABOR</w:t>
            </w:r>
            <w:r w:rsidR="001045BF">
              <w:rPr>
                <w:rFonts w:ascii="Arial" w:hAnsi="Arial" w:cs="Arial"/>
                <w:b/>
                <w:color w:val="0F243E" w:themeColor="text2" w:themeShade="80"/>
              </w:rPr>
              <w:t>A</w:t>
            </w:r>
            <w:r w:rsidRPr="00C6539E">
              <w:rPr>
                <w:rFonts w:ascii="Arial" w:hAnsi="Arial" w:cs="Arial"/>
                <w:b/>
                <w:color w:val="0F243E" w:themeColor="text2" w:themeShade="80"/>
              </w:rPr>
              <w:t>TORIOS Y/O SITIOS DE PRÁCTICA</w:t>
            </w:r>
          </w:p>
          <w:p w14:paraId="1E5A6606" w14:textId="77777777" w:rsidR="009D3B04" w:rsidRPr="00C6539E" w:rsidRDefault="009D3B04" w:rsidP="000C7EC9">
            <w:pPr>
              <w:rPr>
                <w:rFonts w:ascii="Arial" w:hAnsi="Arial" w:cs="Arial"/>
                <w:b/>
                <w:color w:val="0F243E" w:themeColor="text2" w:themeShade="80"/>
              </w:rPr>
            </w:pPr>
          </w:p>
        </w:tc>
      </w:tr>
      <w:tr w:rsidR="009D3B04" w14:paraId="3CB49632" w14:textId="77777777" w:rsidTr="000C7EC9">
        <w:tc>
          <w:tcPr>
            <w:tcW w:w="9740" w:type="dxa"/>
          </w:tcPr>
          <w:p w14:paraId="22FA4857" w14:textId="77777777" w:rsidR="009D3B04" w:rsidRPr="00C6539E" w:rsidRDefault="009D3B04" w:rsidP="000C7EC9">
            <w:pPr>
              <w:rPr>
                <w:rFonts w:ascii="Arial" w:hAnsi="Arial" w:cs="Arial"/>
                <w:b/>
                <w:color w:val="0F243E" w:themeColor="text2" w:themeShade="80"/>
              </w:rPr>
            </w:pPr>
            <w:r w:rsidRPr="00C6539E">
              <w:rPr>
                <w:rFonts w:ascii="Arial" w:hAnsi="Arial" w:cs="Arial"/>
                <w:b/>
                <w:color w:val="0F243E" w:themeColor="text2" w:themeShade="80"/>
              </w:rPr>
              <w:t>EQUIPOS Y MATERIALES</w:t>
            </w:r>
          </w:p>
          <w:p w14:paraId="76B5EF91" w14:textId="77777777" w:rsidR="009D3B04" w:rsidRDefault="009D3B04" w:rsidP="000C7EC9">
            <w:pPr>
              <w:rPr>
                <w:rFonts w:ascii="Arial" w:hAnsi="Arial" w:cs="Arial"/>
                <w:color w:val="0F243E" w:themeColor="text2" w:themeShade="80"/>
              </w:rPr>
            </w:pPr>
          </w:p>
        </w:tc>
      </w:tr>
    </w:tbl>
    <w:p w14:paraId="76F2D434" w14:textId="77777777" w:rsidR="009D3B04" w:rsidRPr="0086312B" w:rsidRDefault="009D3B04" w:rsidP="009D3B04">
      <w:pPr>
        <w:rPr>
          <w:rFonts w:ascii="Arial" w:hAnsi="Arial" w:cs="Arial"/>
          <w:color w:val="0F243E" w:themeColor="text2" w:themeShade="80"/>
        </w:rPr>
      </w:pPr>
    </w:p>
    <w:p w14:paraId="5CC3B923" w14:textId="77777777" w:rsidR="00373F2F" w:rsidRPr="00765F03" w:rsidRDefault="00765F03" w:rsidP="00765F03">
      <w:pPr>
        <w:jc w:val="both"/>
        <w:rPr>
          <w:rFonts w:ascii="Arial" w:hAnsi="Arial" w:cs="Arial"/>
        </w:rPr>
      </w:pPr>
      <w:r w:rsidRPr="00765F03">
        <w:rPr>
          <w:rFonts w:ascii="Arial" w:hAnsi="Arial" w:cs="Arial"/>
          <w:b/>
        </w:rPr>
        <w:t>NOTA:</w:t>
      </w:r>
      <w:r>
        <w:rPr>
          <w:rFonts w:ascii="Arial" w:hAnsi="Arial" w:cs="Arial"/>
        </w:rPr>
        <w:t xml:space="preserve"> Para identificar y proyectar el trabajo independiente del estudiante, favor tener en cuenta el número de créditos de la asignatura,  y por cada crédito corresponde dos horas de trabajo independiente. Ejemplo si la asignatura es de dos créditos (2), corresponde cuatro (4) horas de </w:t>
      </w:r>
      <w:proofErr w:type="spellStart"/>
      <w:r>
        <w:rPr>
          <w:rFonts w:ascii="Arial" w:hAnsi="Arial" w:cs="Arial"/>
        </w:rPr>
        <w:t>T.I</w:t>
      </w:r>
      <w:proofErr w:type="spellEnd"/>
      <w:r>
        <w:rPr>
          <w:rFonts w:ascii="Arial" w:hAnsi="Arial" w:cs="Arial"/>
        </w:rPr>
        <w:t xml:space="preserve">. a la semana,  y si es de tres créditos (3) la asignatura, corresponde seis (6) horas de </w:t>
      </w:r>
      <w:proofErr w:type="spellStart"/>
      <w:r>
        <w:rPr>
          <w:rFonts w:ascii="Arial" w:hAnsi="Arial" w:cs="Arial"/>
        </w:rPr>
        <w:t>T.I</w:t>
      </w:r>
      <w:proofErr w:type="spellEnd"/>
      <w:r>
        <w:rPr>
          <w:rFonts w:ascii="Arial" w:hAnsi="Arial" w:cs="Arial"/>
        </w:rPr>
        <w:t xml:space="preserve">.  </w:t>
      </w:r>
    </w:p>
    <w:sectPr w:rsidR="00373F2F" w:rsidRPr="00765F03" w:rsidSect="000C7EC9">
      <w:headerReference w:type="even" r:id="rId9"/>
      <w:headerReference w:type="default" r:id="rId10"/>
      <w:footerReference w:type="default" r:id="rId11"/>
      <w:headerReference w:type="first" r:id="rId12"/>
      <w:pgSz w:w="12240" w:h="15840"/>
      <w:pgMar w:top="2127" w:right="1701" w:bottom="1701" w:left="1701"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EB7DAF4" w14:textId="77777777" w:rsidR="000E4960" w:rsidRDefault="000E4960">
      <w:r>
        <w:separator/>
      </w:r>
    </w:p>
  </w:endnote>
  <w:endnote w:type="continuationSeparator" w:id="0">
    <w:p w14:paraId="283F45C4" w14:textId="77777777" w:rsidR="000E4960" w:rsidRDefault="000E49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00000001" w:usb1="08070000" w:usb2="00000010" w:usb3="00000000" w:csb0="00020000" w:csb1="00000000"/>
  </w:font>
  <w:font w:name="Tahoma">
    <w:panose1 w:val="020B06040305040402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明朝">
    <w:charset w:val="4E"/>
    <w:family w:val="auto"/>
    <w:pitch w:val="variable"/>
    <w:sig w:usb0="00000001" w:usb1="08070000" w:usb2="00000010" w:usb3="00000000" w:csb0="00020000" w:csb1="00000000"/>
  </w:font>
  <w:font w:name="Myriad Pro">
    <w:panose1 w:val="020B0503030403020204"/>
    <w:charset w:val="00"/>
    <w:family w:val="auto"/>
    <w:pitch w:val="variable"/>
    <w:sig w:usb0="20000287" w:usb1="00000001"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0A8E3DAA" w14:textId="77777777" w:rsidR="00FB2B3A" w:rsidRDefault="00FB2B3A">
    <w:pPr>
      <w:pStyle w:val="Piedepgina"/>
    </w:pPr>
    <w:r>
      <w:rPr>
        <w:noProof/>
        <w:lang w:val="es-ES" w:eastAsia="es-ES"/>
      </w:rPr>
      <mc:AlternateContent>
        <mc:Choice Requires="wps">
          <w:drawing>
            <wp:anchor distT="0" distB="0" distL="114300" distR="114300" simplePos="0" relativeHeight="251662336" behindDoc="0" locked="0" layoutInCell="1" allowOverlap="1" wp14:anchorId="576FDE4E" wp14:editId="79B03BC9">
              <wp:simplePos x="0" y="0"/>
              <wp:positionH relativeFrom="column">
                <wp:posOffset>551702</wp:posOffset>
              </wp:positionH>
              <wp:positionV relativeFrom="paragraph">
                <wp:posOffset>-320184</wp:posOffset>
              </wp:positionV>
              <wp:extent cx="4004310" cy="831850"/>
              <wp:effectExtent l="0" t="0" r="0" b="635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4310" cy="831850"/>
                      </a:xfrm>
                      <a:prstGeom prst="rect">
                        <a:avLst/>
                      </a:prstGeom>
                      <a:noFill/>
                      <a:ln w="9525">
                        <a:noFill/>
                        <a:miter lim="800000"/>
                        <a:headEnd/>
                        <a:tailEnd/>
                      </a:ln>
                    </wps:spPr>
                    <wps:txbx>
                      <w:txbxContent>
                        <w:p w14:paraId="4FE34D8C" w14:textId="77777777" w:rsidR="00FB2B3A" w:rsidRPr="00F60130" w:rsidRDefault="00FB2B3A" w:rsidP="00CD6BED">
                          <w:pPr>
                            <w:jc w:val="center"/>
                            <w:rPr>
                              <w:rFonts w:ascii="Myriad Pro" w:hAnsi="Myriad Pro"/>
                              <w:b/>
                              <w:sz w:val="16"/>
                              <w:szCs w:val="16"/>
                            </w:rPr>
                          </w:pPr>
                          <w:r w:rsidRPr="00F60130">
                            <w:rPr>
                              <w:rFonts w:ascii="Myriad Pro" w:hAnsi="Myriad Pro"/>
                              <w:b/>
                              <w:sz w:val="16"/>
                              <w:szCs w:val="16"/>
                            </w:rPr>
                            <w:t xml:space="preserve">Sede Centro, </w:t>
                          </w:r>
                          <w:proofErr w:type="spellStart"/>
                          <w:r w:rsidRPr="00F60130">
                            <w:rPr>
                              <w:rFonts w:ascii="Myriad Pro" w:hAnsi="Myriad Pro"/>
                              <w:sz w:val="16"/>
                              <w:szCs w:val="16"/>
                            </w:rPr>
                            <w:t>Cll</w:t>
                          </w:r>
                          <w:proofErr w:type="spellEnd"/>
                          <w:r w:rsidRPr="00F60130">
                            <w:rPr>
                              <w:rFonts w:ascii="Myriad Pro" w:hAnsi="Myriad Pro"/>
                              <w:sz w:val="16"/>
                              <w:szCs w:val="16"/>
                            </w:rPr>
                            <w:t xml:space="preserve"> 19 Nº 11 - 64</w:t>
                          </w:r>
                          <w:r w:rsidRPr="00F60130">
                            <w:rPr>
                              <w:rFonts w:ascii="Myriad Pro" w:hAnsi="Myriad Pro"/>
                              <w:b/>
                              <w:sz w:val="16"/>
                              <w:szCs w:val="16"/>
                            </w:rPr>
                            <w:t xml:space="preserve">  Sede Campus: </w:t>
                          </w:r>
                          <w:r w:rsidRPr="00F60130">
                            <w:rPr>
                              <w:rFonts w:ascii="Myriad Pro" w:hAnsi="Myriad Pro"/>
                              <w:sz w:val="16"/>
                              <w:szCs w:val="16"/>
                            </w:rPr>
                            <w:t xml:space="preserve">Av. Universitaria </w:t>
                          </w:r>
                          <w:proofErr w:type="spellStart"/>
                          <w:r w:rsidRPr="00F60130">
                            <w:rPr>
                              <w:rFonts w:ascii="Myriad Pro" w:hAnsi="Myriad Pro"/>
                              <w:sz w:val="16"/>
                              <w:szCs w:val="16"/>
                            </w:rPr>
                            <w:t>Cll</w:t>
                          </w:r>
                          <w:proofErr w:type="spellEnd"/>
                          <w:r w:rsidRPr="00F60130">
                            <w:rPr>
                              <w:rFonts w:ascii="Myriad Pro" w:hAnsi="Myriad Pro"/>
                              <w:sz w:val="16"/>
                              <w:szCs w:val="16"/>
                            </w:rPr>
                            <w:t>. 48 No. 1-235 este</w:t>
                          </w:r>
                          <w:r>
                            <w:rPr>
                              <w:rFonts w:ascii="Myriad Pro" w:hAnsi="Myriad Pro"/>
                              <w:b/>
                              <w:sz w:val="16"/>
                              <w:szCs w:val="16"/>
                            </w:rPr>
                            <w:t xml:space="preserve"> </w:t>
                          </w:r>
                          <w:proofErr w:type="spellStart"/>
                          <w:r w:rsidRPr="00F60130">
                            <w:rPr>
                              <w:rFonts w:ascii="Myriad Pro" w:hAnsi="Myriad Pro"/>
                              <w:b/>
                              <w:sz w:val="16"/>
                              <w:szCs w:val="16"/>
                            </w:rPr>
                            <w:t>Santoto</w:t>
                          </w:r>
                          <w:proofErr w:type="spellEnd"/>
                          <w:r w:rsidRPr="00F60130">
                            <w:rPr>
                              <w:rFonts w:ascii="Myriad Pro" w:hAnsi="Myriad Pro"/>
                              <w:b/>
                              <w:sz w:val="16"/>
                              <w:szCs w:val="16"/>
                            </w:rPr>
                            <w:t xml:space="preserve"> Librería </w:t>
                          </w:r>
                          <w:r w:rsidRPr="00F60130">
                            <w:rPr>
                              <w:rFonts w:ascii="Myriad Pro" w:hAnsi="Myriad Pro"/>
                              <w:sz w:val="16"/>
                              <w:szCs w:val="16"/>
                            </w:rPr>
                            <w:t>Local 1-106. Centro Comercial UNICENTRO</w:t>
                          </w:r>
                        </w:p>
                        <w:p w14:paraId="5E22C408" w14:textId="77777777" w:rsidR="00FB2B3A" w:rsidRPr="00F60130" w:rsidRDefault="00FB2B3A" w:rsidP="000C7EC9">
                          <w:pPr>
                            <w:jc w:val="center"/>
                            <w:rPr>
                              <w:rFonts w:ascii="Myriad Pro" w:hAnsi="Myriad Pro"/>
                              <w:b/>
                              <w:sz w:val="16"/>
                              <w:szCs w:val="16"/>
                            </w:rPr>
                          </w:pPr>
                          <w:proofErr w:type="spellStart"/>
                          <w:r w:rsidRPr="00F60130">
                            <w:rPr>
                              <w:rFonts w:ascii="Myriad Pro" w:hAnsi="Myriad Pro"/>
                              <w:b/>
                              <w:sz w:val="16"/>
                              <w:szCs w:val="16"/>
                            </w:rPr>
                            <w:t>PBX</w:t>
                          </w:r>
                          <w:proofErr w:type="spellEnd"/>
                          <w:r w:rsidRPr="00F60130">
                            <w:rPr>
                              <w:rFonts w:ascii="Myriad Pro" w:hAnsi="Myriad Pro"/>
                              <w:b/>
                              <w:sz w:val="16"/>
                              <w:szCs w:val="16"/>
                            </w:rPr>
                            <w:t xml:space="preserve">: (8) 744 04 </w:t>
                          </w:r>
                          <w:proofErr w:type="spellStart"/>
                          <w:r w:rsidRPr="00F60130">
                            <w:rPr>
                              <w:rFonts w:ascii="Myriad Pro" w:hAnsi="Myriad Pro"/>
                              <w:b/>
                              <w:sz w:val="16"/>
                              <w:szCs w:val="16"/>
                            </w:rPr>
                            <w:t>04</w:t>
                          </w:r>
                          <w:proofErr w:type="spellEnd"/>
                          <w:r w:rsidRPr="00F60130">
                            <w:rPr>
                              <w:rFonts w:ascii="Myriad Pro" w:hAnsi="Myriad Pro"/>
                              <w:b/>
                              <w:sz w:val="16"/>
                              <w:szCs w:val="16"/>
                            </w:rPr>
                            <w:t xml:space="preserve"> / Línea Nacional: 018000932340</w:t>
                          </w:r>
                        </w:p>
                        <w:p w14:paraId="76C74E61" w14:textId="77777777" w:rsidR="00FB2B3A" w:rsidRPr="00F60130" w:rsidRDefault="00FB2B3A" w:rsidP="000C7EC9">
                          <w:pPr>
                            <w:jc w:val="center"/>
                            <w:rPr>
                              <w:rFonts w:ascii="Myriad Pro" w:hAnsi="Myriad Pro"/>
                              <w:b/>
                              <w:sz w:val="16"/>
                              <w:szCs w:val="16"/>
                            </w:rPr>
                          </w:pPr>
                        </w:p>
                        <w:p w14:paraId="5716D985" w14:textId="77777777" w:rsidR="00FB2B3A" w:rsidRDefault="00B27977" w:rsidP="000C7EC9">
                          <w:pPr>
                            <w:jc w:val="center"/>
                            <w:rPr>
                              <w:rFonts w:ascii="Myriad Pro" w:hAnsi="Myriad Pro"/>
                              <w:b/>
                              <w:sz w:val="16"/>
                              <w:szCs w:val="16"/>
                            </w:rPr>
                          </w:pPr>
                          <w:hyperlink r:id="rId1" w:history="1">
                            <w:r w:rsidR="00FB2B3A" w:rsidRPr="004B6B71">
                              <w:rPr>
                                <w:rStyle w:val="Hipervnculo"/>
                                <w:rFonts w:ascii="Myriad Pro" w:hAnsi="Myriad Pro"/>
                                <w:b/>
                                <w:sz w:val="16"/>
                                <w:szCs w:val="16"/>
                              </w:rPr>
                              <w:t>www.ustatunja.edu.co</w:t>
                            </w:r>
                          </w:hyperlink>
                        </w:p>
                        <w:p w14:paraId="22A3ADF1" w14:textId="77777777" w:rsidR="00FB2B3A" w:rsidRPr="00F60130" w:rsidRDefault="00FB2B3A" w:rsidP="000C7EC9">
                          <w:pPr>
                            <w:jc w:val="center"/>
                            <w:rPr>
                              <w:rFonts w:ascii="Myriad Pro" w:hAnsi="Myriad Pro"/>
                              <w:sz w:val="16"/>
                              <w:szCs w:val="16"/>
                            </w:rPr>
                          </w:pPr>
                          <w:r>
                            <w:rPr>
                              <w:rFonts w:ascii="Myriad Pro" w:hAnsi="Myriad Pro"/>
                              <w:sz w:val="16"/>
                              <w:szCs w:val="16"/>
                            </w:rPr>
                            <w:t>Tunja, Boyacá, Colombia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5="http://schemas.microsoft.com/office/word/2012/wordml">
          <w:pict>
            <v:shapetype w14:anchorId="576FDE4E" id="_x0000_t202" coordsize="21600,21600" o:spt="202" path="m,l,21600r21600,l21600,xe">
              <v:stroke joinstyle="miter"/>
              <v:path gradientshapeok="t" o:connecttype="rect"/>
            </v:shapetype>
            <v:shape id="Cuadro de texto 2" o:spid="_x0000_s1033" type="#_x0000_t202" style="position:absolute;margin-left:43.45pt;margin-top:-25.2pt;width:315.3pt;height:64.15pt;z-index:251662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" filled="f" stroked="f">
              <v:textbox style="mso-fit-shape-to-text:t">
                <w:txbxContent>
                  <w:p w14:paraId="4FE34D8C" w14:textId="77777777" w:rsidR="00FB2B3A" w:rsidRPr="00F60130" w:rsidRDefault="00FB2B3A" w:rsidP="00CD6BED">
                    <w:pPr>
                      <w:jc w:val="center"/>
                      <w:rPr>
                        <w:rFonts w:ascii="Myriad Pro" w:hAnsi="Myriad Pro"/>
                        <w:b/>
                        <w:sz w:val="16"/>
                        <w:szCs w:val="16"/>
                      </w:rPr>
                    </w:pPr>
                    <w:r w:rsidRPr="00F60130">
                      <w:rPr>
                        <w:rFonts w:ascii="Myriad Pro" w:hAnsi="Myriad Pro"/>
                        <w:b/>
                        <w:sz w:val="16"/>
                        <w:szCs w:val="16"/>
                      </w:rPr>
                      <w:t xml:space="preserve">Sede Centro, </w:t>
                    </w:r>
                    <w:r w:rsidRPr="00F60130">
                      <w:rPr>
                        <w:rFonts w:ascii="Myriad Pro" w:hAnsi="Myriad Pro"/>
                        <w:sz w:val="16"/>
                        <w:szCs w:val="16"/>
                      </w:rPr>
                      <w:t>Cll 19 Nº 11 - 64</w:t>
                    </w:r>
                    <w:r w:rsidRPr="00F60130">
                      <w:rPr>
                        <w:rFonts w:ascii="Myriad Pro" w:hAnsi="Myriad Pro"/>
                        <w:b/>
                        <w:sz w:val="16"/>
                        <w:szCs w:val="16"/>
                      </w:rPr>
                      <w:t xml:space="preserve">  Sede Campus: </w:t>
                    </w:r>
                    <w:r w:rsidRPr="00F60130">
                      <w:rPr>
                        <w:rFonts w:ascii="Myriad Pro" w:hAnsi="Myriad Pro"/>
                        <w:sz w:val="16"/>
                        <w:szCs w:val="16"/>
                      </w:rPr>
                      <w:t>Av. Universitaria Cll. 48 No. 1-235 este</w:t>
                    </w:r>
                    <w:r>
                      <w:rPr>
                        <w:rFonts w:ascii="Myriad Pro" w:hAnsi="Myriad Pro"/>
                        <w:b/>
                        <w:sz w:val="16"/>
                        <w:szCs w:val="16"/>
                      </w:rPr>
                      <w:t xml:space="preserve"> </w:t>
                    </w:r>
                    <w:r w:rsidRPr="00F60130">
                      <w:rPr>
                        <w:rFonts w:ascii="Myriad Pro" w:hAnsi="Myriad Pro"/>
                        <w:b/>
                        <w:sz w:val="16"/>
                        <w:szCs w:val="16"/>
                      </w:rPr>
                      <w:t xml:space="preserve">Santoto Librería </w:t>
                    </w:r>
                    <w:r w:rsidRPr="00F60130">
                      <w:rPr>
                        <w:rFonts w:ascii="Myriad Pro" w:hAnsi="Myriad Pro"/>
                        <w:sz w:val="16"/>
                        <w:szCs w:val="16"/>
                      </w:rPr>
                      <w:t>Local 1-106. Centro Comercial UNICENTRO</w:t>
                    </w:r>
                  </w:p>
                  <w:p w14:paraId="5E22C408" w14:textId="77777777" w:rsidR="00FB2B3A" w:rsidRPr="00F60130" w:rsidRDefault="00FB2B3A" w:rsidP="000C7EC9">
                    <w:pPr>
                      <w:jc w:val="center"/>
                      <w:rPr>
                        <w:rFonts w:ascii="Myriad Pro" w:hAnsi="Myriad Pro"/>
                        <w:b/>
                        <w:sz w:val="16"/>
                        <w:szCs w:val="16"/>
                      </w:rPr>
                    </w:pPr>
                    <w:r w:rsidRPr="00F60130">
                      <w:rPr>
                        <w:rFonts w:ascii="Myriad Pro" w:hAnsi="Myriad Pro"/>
                        <w:b/>
                        <w:sz w:val="16"/>
                        <w:szCs w:val="16"/>
                      </w:rPr>
                      <w:t>PBX: (8) 744 04 04 / Línea Nacional: 018000932340</w:t>
                    </w:r>
                  </w:p>
                  <w:p w14:paraId="76C74E61" w14:textId="77777777" w:rsidR="00FB2B3A" w:rsidRPr="00F60130" w:rsidRDefault="00FB2B3A" w:rsidP="000C7EC9">
                    <w:pPr>
                      <w:jc w:val="center"/>
                      <w:rPr>
                        <w:rFonts w:ascii="Myriad Pro" w:hAnsi="Myriad Pro"/>
                        <w:b/>
                        <w:sz w:val="16"/>
                        <w:szCs w:val="16"/>
                      </w:rPr>
                    </w:pPr>
                  </w:p>
                  <w:p w14:paraId="5716D985" w14:textId="77777777" w:rsidR="00FB2B3A" w:rsidRDefault="000E4960" w:rsidP="000C7EC9">
                    <w:pPr>
                      <w:jc w:val="center"/>
                      <w:rPr>
                        <w:rFonts w:ascii="Myriad Pro" w:hAnsi="Myriad Pro"/>
                        <w:b/>
                        <w:sz w:val="16"/>
                        <w:szCs w:val="16"/>
                      </w:rPr>
                    </w:pPr>
                    <w:hyperlink r:id="rId2" w:history="1">
                      <w:r w:rsidR="00FB2B3A" w:rsidRPr="004B6B71">
                        <w:rPr>
                          <w:rStyle w:val="Hipervnculo"/>
                          <w:rFonts w:ascii="Myriad Pro" w:hAnsi="Myriad Pro"/>
                          <w:b/>
                          <w:sz w:val="16"/>
                          <w:szCs w:val="16"/>
                        </w:rPr>
                        <w:t>www.ustatunja.edu.co</w:t>
                      </w:r>
                    </w:hyperlink>
                  </w:p>
                  <w:p w14:paraId="22A3ADF1" w14:textId="77777777" w:rsidR="00FB2B3A" w:rsidRPr="00F60130" w:rsidRDefault="00FB2B3A" w:rsidP="000C7EC9">
                    <w:pPr>
                      <w:jc w:val="center"/>
                      <w:rPr>
                        <w:rFonts w:ascii="Myriad Pro" w:hAnsi="Myriad Pro"/>
                        <w:sz w:val="16"/>
                        <w:szCs w:val="16"/>
                      </w:rPr>
                    </w:pPr>
                    <w:r>
                      <w:rPr>
                        <w:rFonts w:ascii="Myriad Pro" w:hAnsi="Myriad Pro"/>
                        <w:sz w:val="16"/>
                        <w:szCs w:val="16"/>
                      </w:rPr>
                      <w:t>Tunja, Boyacá, Colombia</w:t>
                    </w:r>
                  </w:p>
                </w:txbxContent>
              </v:textbox>
            </v:shape>
          </w:pict>
        </mc:Fallback>
      </mc:AlternateConten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5A42785" w14:textId="77777777" w:rsidR="000E4960" w:rsidRDefault="000E4960">
      <w:r>
        <w:separator/>
      </w:r>
    </w:p>
  </w:footnote>
  <w:footnote w:type="continuationSeparator" w:id="0">
    <w:p w14:paraId="2A7041AE" w14:textId="77777777" w:rsidR="000E4960" w:rsidRDefault="000E4960">
      <w:r>
        <w:continuationSeparator/>
      </w:r>
    </w:p>
  </w:footnote>
  <w:footnote w:id="1">
    <w:p w14:paraId="683FEB82" w14:textId="77777777" w:rsidR="00FB2B3A" w:rsidRPr="00235CD8" w:rsidRDefault="00FB2B3A" w:rsidP="00EE68B7">
      <w:pPr>
        <w:pStyle w:val="Textonotapie"/>
        <w:rPr>
          <w:lang w:val="es-ES_tradnl"/>
        </w:rPr>
      </w:pPr>
      <w:r w:rsidRPr="00235CD8">
        <w:rPr>
          <w:rStyle w:val="Refdenotaalpie"/>
        </w:rPr>
        <w:footnoteRef/>
      </w:r>
      <w:r w:rsidRPr="00235CD8">
        <w:t xml:space="preserve"> American Marketing Asociation (A.M.A.). MarketingPower.com, Sección Dictionary of Marketing Terms, URL del sitio: http://www.marketingpower.com/</w:t>
      </w:r>
    </w:p>
  </w:footnote>
  <w:footnote w:id="2">
    <w:p w14:paraId="773AC871" w14:textId="77777777" w:rsidR="00FB2B3A" w:rsidRPr="00235CD8" w:rsidRDefault="00FB2B3A" w:rsidP="00EE68B7">
      <w:pPr>
        <w:pStyle w:val="Textonotapie"/>
        <w:rPr>
          <w:lang w:val="es-ES_tradnl"/>
        </w:rPr>
      </w:pPr>
      <w:r w:rsidRPr="00235CD8">
        <w:rPr>
          <w:rStyle w:val="Refdenotaalpie"/>
        </w:rPr>
        <w:footnoteRef/>
      </w:r>
      <w:r w:rsidRPr="00235CD8">
        <w:t xml:space="preserve"> </w:t>
      </w:r>
      <w:r w:rsidRPr="00235CD8">
        <w:t>Philip Kotler. Dirección de Mercadotecnia (Octava Edición) de Philip Kotler, Pág. 7.</w:t>
      </w:r>
    </w:p>
  </w:footnote>
  <w:footnote w:id="3">
    <w:p w14:paraId="25289EAC" w14:textId="77777777" w:rsidR="00FB2B3A" w:rsidRPr="00A03BC7" w:rsidRDefault="00FB2B3A" w:rsidP="00EE68B7">
      <w:pPr>
        <w:pStyle w:val="Sinespaciado"/>
        <w:rPr>
          <w:sz w:val="20"/>
          <w:szCs w:val="20"/>
        </w:rPr>
      </w:pPr>
      <w:r w:rsidRPr="00A03BC7">
        <w:rPr>
          <w:rStyle w:val="Refdenotaalpie"/>
          <w:sz w:val="20"/>
          <w:szCs w:val="20"/>
        </w:rPr>
        <w:footnoteRef/>
      </w:r>
      <w:r w:rsidRPr="00A03BC7">
        <w:rPr>
          <w:sz w:val="20"/>
          <w:szCs w:val="20"/>
        </w:rPr>
        <w:t xml:space="preserve"> </w:t>
      </w:r>
      <w:r w:rsidRPr="00A03BC7">
        <w:rPr>
          <w:sz w:val="20"/>
          <w:szCs w:val="20"/>
        </w:rPr>
        <w:t xml:space="preserve">Jerome McCarthy. </w:t>
      </w:r>
    </w:p>
  </w:footnote>
  <w:footnote w:id="4">
    <w:p w14:paraId="225BFDA2" w14:textId="77777777" w:rsidR="00FB2B3A" w:rsidRPr="00A03BC7" w:rsidRDefault="00FB2B3A" w:rsidP="00EE68B7">
      <w:pPr>
        <w:pStyle w:val="Sinespaciado"/>
        <w:rPr>
          <w:sz w:val="20"/>
          <w:szCs w:val="20"/>
        </w:rPr>
      </w:pPr>
      <w:r w:rsidRPr="00A03BC7">
        <w:rPr>
          <w:rStyle w:val="Refdenotaalpie"/>
          <w:sz w:val="20"/>
          <w:szCs w:val="20"/>
        </w:rPr>
        <w:footnoteRef/>
      </w:r>
      <w:r w:rsidRPr="00A03BC7">
        <w:rPr>
          <w:sz w:val="20"/>
          <w:szCs w:val="20"/>
        </w:rPr>
        <w:t xml:space="preserve"> </w:t>
      </w:r>
      <w:r w:rsidRPr="00A03BC7">
        <w:rPr>
          <w:sz w:val="20"/>
          <w:szCs w:val="20"/>
        </w:rPr>
        <w:t>Fundamentos de marketing (13a Edición) de Stanton, Etzel y Walker, Pág. 7</w:t>
      </w:r>
    </w:p>
  </w:footnote>
  <w:footnote w:id="5">
    <w:p w14:paraId="3E1DFED4" w14:textId="77777777" w:rsidR="00FB2B3A" w:rsidRPr="00A03BC7" w:rsidRDefault="00FB2B3A" w:rsidP="00EE68B7">
      <w:pPr>
        <w:pStyle w:val="Sinespaciado"/>
        <w:rPr>
          <w:rFonts w:ascii="Times" w:eastAsia="Times New Roman" w:hAnsi="Times"/>
          <w:sz w:val="20"/>
          <w:szCs w:val="20"/>
        </w:rPr>
      </w:pPr>
      <w:r w:rsidRPr="00A03BC7">
        <w:rPr>
          <w:rStyle w:val="Refdenotaalpie"/>
          <w:sz w:val="20"/>
          <w:szCs w:val="20"/>
        </w:rPr>
        <w:footnoteRef/>
      </w:r>
      <w:r w:rsidRPr="00A03BC7">
        <w:rPr>
          <w:sz w:val="20"/>
          <w:szCs w:val="20"/>
        </w:rPr>
        <w:t xml:space="preserve"> </w:t>
      </w:r>
      <w:r w:rsidRPr="00A03BC7">
        <w:rPr>
          <w:sz w:val="20"/>
          <w:szCs w:val="20"/>
        </w:rPr>
        <w:t>Marketing, Décima Edición, de Kotler, Armstrong, Cámara y Cruz, Prentice Hall, Pág. 10</w:t>
      </w:r>
    </w:p>
  </w:footnote>
  <w:footnote w:id="6">
    <w:p w14:paraId="1FC5CFBA" w14:textId="77777777" w:rsidR="00FB2B3A" w:rsidRPr="00A03BC7" w:rsidRDefault="00FB2B3A" w:rsidP="00EE68B7">
      <w:pPr>
        <w:pStyle w:val="Textonotapie"/>
        <w:rPr>
          <w:lang w:val="es-ES_tradnl"/>
        </w:rPr>
      </w:pPr>
      <w:r w:rsidRPr="00A03BC7">
        <w:rPr>
          <w:rStyle w:val="Refdenotaalpie"/>
        </w:rPr>
        <w:footnoteRef/>
      </w:r>
      <w:r w:rsidRPr="00A03BC7">
        <w:t xml:space="preserve"> </w:t>
      </w:r>
      <w:r w:rsidRPr="00A03BC7">
        <w:t>Diccionario de Términos de Mercadotecnia" de la American Marketing Asociation</w:t>
      </w:r>
      <w:r>
        <w:t xml:space="preserve">. </w:t>
      </w:r>
      <w:r w:rsidRPr="00A03BC7">
        <w:t xml:space="preserve">URL = </w:t>
      </w:r>
      <w:hyperlink r:id="rId1" w:history="1">
        <w:r w:rsidRPr="00A21B2F">
          <w:rPr>
            <w:rStyle w:val="Hipervnculo"/>
          </w:rPr>
          <w:t>http://www.marketingpower.com/mg-dictionary.php</w:t>
        </w:r>
      </w:hyperlink>
      <w:r w:rsidRPr="00A03BC7">
        <w:t>?</w:t>
      </w:r>
      <w:r>
        <w:t xml:space="preserve"> </w:t>
      </w:r>
    </w:p>
  </w:footnote>
  <w:footnote w:id="7">
    <w:p w14:paraId="02BEDBB4" w14:textId="77777777" w:rsidR="00FB2B3A" w:rsidRPr="00AA64BD" w:rsidRDefault="00FB2B3A" w:rsidP="00EE68B7">
      <w:pPr>
        <w:pStyle w:val="Textonotapie"/>
        <w:rPr>
          <w:lang w:val="es-ES_tradnl"/>
        </w:rPr>
      </w:pPr>
      <w:r>
        <w:rPr>
          <w:rStyle w:val="Refdenotaalpie"/>
        </w:rPr>
        <w:footnoteRef/>
      </w:r>
      <w:r>
        <w:t xml:space="preserve"> </w:t>
      </w:r>
      <w:r w:rsidRPr="00AA64BD">
        <w:t>Diccionario de Marketing, de Cultural S.A., Pág. 307.</w:t>
      </w:r>
    </w:p>
  </w:footnote>
  <w:footnote w:id="8">
    <w:p w14:paraId="6EFF46A7" w14:textId="77777777" w:rsidR="00FB2B3A" w:rsidRPr="00914F0C" w:rsidRDefault="00FB2B3A" w:rsidP="00EE68B7">
      <w:pPr>
        <w:pStyle w:val="Sinespaciado"/>
        <w:rPr>
          <w:sz w:val="18"/>
          <w:szCs w:val="18"/>
        </w:rPr>
      </w:pPr>
      <w:r w:rsidRPr="00A03BC7">
        <w:rPr>
          <w:rStyle w:val="Refdenotaalpie"/>
          <w:sz w:val="20"/>
          <w:szCs w:val="20"/>
        </w:rPr>
        <w:footnoteRef/>
      </w:r>
      <w:r w:rsidRPr="00A03BC7">
        <w:rPr>
          <w:sz w:val="20"/>
          <w:szCs w:val="20"/>
        </w:rPr>
        <w:t xml:space="preserve"> </w:t>
      </w:r>
      <w:r w:rsidRPr="00A03BC7">
        <w:rPr>
          <w:sz w:val="20"/>
          <w:szCs w:val="20"/>
        </w:rPr>
        <w:t>Fundamentos de Marketing, Sexta Edición, de Philip Kotler y Gary Armstrong, Pág. 63.</w:t>
      </w:r>
    </w:p>
  </w:footnote>
  <w:footnote w:id="9">
    <w:p w14:paraId="524672B3" w14:textId="77777777" w:rsidR="00FB2B3A" w:rsidRPr="00B00337" w:rsidRDefault="00FB2B3A" w:rsidP="00EE68B7">
      <w:pPr>
        <w:pStyle w:val="Textonotapie"/>
        <w:rPr>
          <w:lang w:val="es-ES_tradnl"/>
        </w:rPr>
      </w:pPr>
      <w:r>
        <w:rPr>
          <w:rStyle w:val="Refdenotaalpie"/>
        </w:rPr>
        <w:footnoteRef/>
      </w:r>
      <w:r>
        <w:t xml:space="preserve"> </w:t>
      </w:r>
      <w:r w:rsidRPr="00B00337">
        <w:t>Fundamentos de Marketing, Sexta Edición, de Kotler Philip y Armstrong Gary, Prentice Hall, Pág. 65.</w:t>
      </w:r>
    </w:p>
  </w:footnote>
  <w:footnote w:id="10">
    <w:p w14:paraId="73AB1B82" w14:textId="77777777" w:rsidR="00FB2B3A" w:rsidRPr="00E277CB" w:rsidRDefault="00FB2B3A" w:rsidP="00EE68B7">
      <w:pPr>
        <w:pStyle w:val="Textonotapie"/>
        <w:rPr>
          <w:lang w:val="es-ES_tradnl"/>
        </w:rPr>
      </w:pPr>
      <w:r>
        <w:rPr>
          <w:rStyle w:val="Refdenotaalpie"/>
        </w:rPr>
        <w:footnoteRef/>
      </w:r>
      <w:r>
        <w:t xml:space="preserve"> </w:t>
      </w:r>
      <w:r w:rsidRPr="00E277CB">
        <w:t>Fundamentos de Marketing, Sexta Edición, de Philip Kotler y Gary Armstrong, Pág. 63.</w:t>
      </w:r>
    </w:p>
  </w:footnote>
  <w:footnote w:id="11">
    <w:p w14:paraId="064B4C4E" w14:textId="77777777" w:rsidR="00FB2B3A" w:rsidRPr="004161C0" w:rsidRDefault="00FB2B3A" w:rsidP="00EE68B7">
      <w:pPr>
        <w:pStyle w:val="Textonotapie"/>
        <w:rPr>
          <w:lang w:val="es-ES_tradnl"/>
        </w:rPr>
      </w:pPr>
      <w:r>
        <w:rPr>
          <w:rStyle w:val="Refdenotaalpie"/>
        </w:rPr>
        <w:footnoteRef/>
      </w:r>
      <w:r>
        <w:t xml:space="preserve"> </w:t>
      </w:r>
      <w:r>
        <w:t>Mercadotecnia, Tercera Edición, de Fischer Laura y Espejo Jorge, Mc Graw Hill Interamericana, 2004, Pág. 192.</w:t>
      </w:r>
    </w:p>
  </w:footnote>
  <w:footnote w:id="12">
    <w:p w14:paraId="11BB0C67" w14:textId="77777777" w:rsidR="00FB2B3A" w:rsidRPr="004161C0" w:rsidRDefault="00FB2B3A" w:rsidP="00EE68B7">
      <w:pPr>
        <w:pStyle w:val="Textonotapie"/>
        <w:rPr>
          <w:lang w:val="es-ES_tradnl"/>
        </w:rPr>
      </w:pPr>
      <w:r>
        <w:rPr>
          <w:rStyle w:val="Refdenotaalpie"/>
        </w:rPr>
        <w:footnoteRef/>
      </w:r>
      <w:r>
        <w:t xml:space="preserve"> </w:t>
      </w:r>
      <w:r w:rsidRPr="004161C0">
        <w:t>Fundamentos de Marketing, 13va. Edición, de Stanton William, Etzel Michael y Walker Bruce, Mc Graw-Hill Interamericana, 2004, Pág. 302.</w:t>
      </w:r>
    </w:p>
  </w:footnote>
  <w:footnote w:id="13">
    <w:p w14:paraId="4FD78A82" w14:textId="77777777" w:rsidR="00FB2B3A" w:rsidRPr="007C1E4D" w:rsidRDefault="00FB2B3A" w:rsidP="00EE68B7">
      <w:pPr>
        <w:pStyle w:val="Textonotapie"/>
        <w:rPr>
          <w:lang w:val="es-ES_tradnl"/>
        </w:rPr>
      </w:pPr>
      <w:r w:rsidRPr="007C1E4D">
        <w:rPr>
          <w:rStyle w:val="Refdenotaalpie"/>
        </w:rPr>
        <w:footnoteRef/>
      </w:r>
      <w:r w:rsidRPr="007C1E4D">
        <w:t xml:space="preserve"> </w:t>
      </w:r>
      <w:r w:rsidRPr="007C1E4D">
        <w:rPr>
          <w:rFonts w:eastAsiaTheme="minorEastAsia"/>
        </w:rPr>
        <w:t>Dirección de Marketing», Duodécima Edición, de Kotler Philip y Keller Lane Kevin, Paerson Educación, 2006, Pág. 310</w:t>
      </w:r>
    </w:p>
  </w:footnote>
  <w:footnote w:id="14">
    <w:p w14:paraId="1AE974D2" w14:textId="77777777" w:rsidR="00FB2B3A" w:rsidRPr="007C1E4D" w:rsidRDefault="00FB2B3A" w:rsidP="00EE68B7">
      <w:pPr>
        <w:pStyle w:val="Textonotapie"/>
        <w:rPr>
          <w:lang w:val="es-ES_tradnl"/>
        </w:rPr>
      </w:pPr>
      <w:r w:rsidRPr="007C1E4D">
        <w:rPr>
          <w:rStyle w:val="Refdenotaalpie"/>
        </w:rPr>
        <w:footnoteRef/>
      </w:r>
      <w:r w:rsidRPr="007C1E4D">
        <w:t xml:space="preserve"> </w:t>
      </w:r>
      <w:r w:rsidRPr="007C1E4D">
        <w:t>Marketing Planeación Estratégica de la Teoría a la Práctica, 1er. Tomo, de McCarthy y Perrault, McGraw Hill, Pág. 56.</w:t>
      </w:r>
    </w:p>
  </w:footnote>
  <w:footnote w:id="15">
    <w:p w14:paraId="09335CBB" w14:textId="77777777" w:rsidR="00FB2B3A" w:rsidRPr="005B58DA" w:rsidRDefault="00FB2B3A" w:rsidP="00EE68B7">
      <w:pPr>
        <w:pStyle w:val="Textonotapie"/>
        <w:rPr>
          <w:lang w:val="es-ES_tradnl"/>
        </w:rPr>
      </w:pPr>
      <w:r>
        <w:rPr>
          <w:rStyle w:val="Refdenotaalpie"/>
        </w:rPr>
        <w:footnoteRef/>
      </w:r>
      <w:r>
        <w:t xml:space="preserve"> </w:t>
      </w:r>
      <w:r w:rsidRPr="005B58DA">
        <w:t>Dirección de Marketing, Edición del Milenio, de Kotler Philip, Cámara Dionicio, Grande Idelfonso y Cruz Ignacio, Prentice Hall, Pág. 98.</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3B47BA9A" w14:textId="77777777" w:rsidR="00FB2B3A" w:rsidRDefault="00B27977">
    <w:pPr>
      <w:pStyle w:val="Encabezado"/>
    </w:pPr>
    <w:r>
      <w:rPr>
        <w:noProof/>
        <w:lang w:eastAsia="es-CO"/>
      </w:rPr>
      <w:pict w14:anchorId="0FE90E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981588" o:spid="_x0000_s2050" type="#_x0000_t75" style="position:absolute;margin-left:0;margin-top:0;width:591.25pt;height:788.35pt;z-index:-251656192;mso-position-horizontal:center;mso-position-horizontal-relative:margin;mso-position-vertical:center;mso-position-vertical-relative:margin" o:allowincell="f">
          <v:imagedata r:id="rId1" o:title="membretes_v4-01"/>
          <w10:wrap anchorx="margin" anchory="margin"/>
        </v:shape>
      </w:pic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1C416CC" w14:textId="77777777" w:rsidR="00FB2B3A" w:rsidRDefault="00FB2B3A">
    <w:pPr>
      <w:pStyle w:val="Encabezado"/>
    </w:pPr>
    <w:r>
      <w:rPr>
        <w:noProof/>
        <w:lang w:val="es-ES" w:eastAsia="es-ES"/>
      </w:rPr>
      <mc:AlternateContent>
        <mc:Choice Requires="wpg">
          <w:drawing>
            <wp:anchor distT="0" distB="0" distL="114300" distR="114300" simplePos="0" relativeHeight="251663360" behindDoc="0" locked="0" layoutInCell="1" allowOverlap="1" wp14:anchorId="7AE0504C" wp14:editId="0A757756">
              <wp:simplePos x="0" y="0"/>
              <wp:positionH relativeFrom="column">
                <wp:posOffset>-156210</wp:posOffset>
              </wp:positionH>
              <wp:positionV relativeFrom="paragraph">
                <wp:posOffset>-249555</wp:posOffset>
              </wp:positionV>
              <wp:extent cx="5872096" cy="789940"/>
              <wp:effectExtent l="0" t="0" r="0" b="0"/>
              <wp:wrapNone/>
              <wp:docPr id="1" name="Grupo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2096" cy="789940"/>
                        <a:chOff x="1479" y="336"/>
                        <a:chExt cx="9199" cy="1244"/>
                      </a:xfrm>
                    </wpg:grpSpPr>
                    <pic:pic xmlns:pic="http://schemas.openxmlformats.org/drawingml/2006/picture">
                      <pic:nvPicPr>
                        <pic:cNvPr id="3" name="Picture 4" descr="encabezado_II[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79" y="336"/>
                          <a:ext cx="9182" cy="1217"/>
                        </a:xfrm>
                        <a:prstGeom prst="rect">
                          <a:avLst/>
                        </a:prstGeom>
                        <a:noFill/>
                        <a:extLst>
                          <a:ext uri="{909E8E84-426E-40dd-AFC4-6F175D3DCCD1}">
                            <a14:hiddenFill xmlns:a14="http://schemas.microsoft.com/office/drawing/2010/main">
                              <a:solidFill>
                                <a:srgbClr val="FFFFFF"/>
                              </a:solidFill>
                            </a14:hiddenFill>
                          </a:ext>
                        </a:extLst>
                      </pic:spPr>
                    </pic:pic>
                    <wps:wsp>
                      <wps:cNvPr id="4" name="Text Box 5"/>
                      <wps:cNvSpPr txBox="1">
                        <a:spLocks noChangeArrowheads="1"/>
                      </wps:cNvSpPr>
                      <wps:spPr bwMode="auto">
                        <a:xfrm>
                          <a:off x="5110" y="425"/>
                          <a:ext cx="4318"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BF0B656" w14:textId="77777777" w:rsidR="00FB2B3A" w:rsidRPr="00CD6BED" w:rsidRDefault="00FB2B3A" w:rsidP="000C7EC9">
                            <w:pPr>
                              <w:jc w:val="center"/>
                              <w:rPr>
                                <w:rFonts w:ascii="Tahoma" w:hAnsi="Tahoma" w:cs="Tahoma"/>
                                <w:b/>
                                <w:sz w:val="30"/>
                                <w:szCs w:val="30"/>
                              </w:rPr>
                            </w:pPr>
                            <w:r w:rsidRPr="00CD6BED">
                              <w:rPr>
                                <w:rFonts w:ascii="Tahoma" w:hAnsi="Tahoma" w:cs="Tahoma"/>
                                <w:b/>
                                <w:sz w:val="30"/>
                                <w:szCs w:val="30"/>
                              </w:rPr>
                              <w:t>PLAN DE ASIGNATURA</w:t>
                            </w:r>
                          </w:p>
                        </w:txbxContent>
                      </wps:txbx>
                      <wps:bodyPr rot="0" vert="horz" wrap="square" lIns="91440" tIns="45720" rIns="91440" bIns="45720" anchor="t" anchorCtr="0" upright="1">
                        <a:noAutofit/>
                      </wps:bodyPr>
                    </wps:wsp>
                    <wps:wsp>
                      <wps:cNvPr id="5" name="Text Box 6"/>
                      <wps:cNvSpPr txBox="1">
                        <a:spLocks noChangeArrowheads="1"/>
                      </wps:cNvSpPr>
                      <wps:spPr bwMode="auto">
                        <a:xfrm>
                          <a:off x="6778" y="1252"/>
                          <a:ext cx="1146"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2596E65" w14:textId="77777777" w:rsidR="00FB2B3A" w:rsidRPr="00827C77" w:rsidRDefault="00FB2B3A" w:rsidP="000C7EC9">
                            <w:pPr>
                              <w:rPr>
                                <w:rFonts w:ascii="Tahoma" w:hAnsi="Tahoma" w:cs="Tahoma"/>
                                <w:sz w:val="16"/>
                              </w:rPr>
                            </w:pPr>
                            <w:r>
                              <w:rPr>
                                <w:rFonts w:ascii="Tahoma" w:hAnsi="Tahoma" w:cs="Tahoma"/>
                                <w:sz w:val="16"/>
                              </w:rPr>
                              <w:t>5203-F-004</w:t>
                            </w:r>
                          </w:p>
                        </w:txbxContent>
                      </wps:txbx>
                      <wps:bodyPr rot="0" vert="horz" wrap="square" lIns="91440" tIns="45720" rIns="91440" bIns="45720" anchor="t" anchorCtr="0" upright="1">
                        <a:noAutofit/>
                      </wps:bodyPr>
                    </wps:wsp>
                    <wps:wsp>
                      <wps:cNvPr id="6" name="Text Box 7"/>
                      <wps:cNvSpPr txBox="1">
                        <a:spLocks noChangeArrowheads="1"/>
                      </wps:cNvSpPr>
                      <wps:spPr bwMode="auto">
                        <a:xfrm>
                          <a:off x="9603" y="492"/>
                          <a:ext cx="893"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80ACC28" w14:textId="77777777" w:rsidR="00FB2B3A" w:rsidRPr="00E059BF" w:rsidRDefault="00FB2B3A" w:rsidP="000C7EC9">
                            <w:pPr>
                              <w:jc w:val="center"/>
                              <w:rPr>
                                <w:rFonts w:ascii="Tahoma" w:hAnsi="Tahoma" w:cs="Tahoma"/>
                                <w:sz w:val="14"/>
                                <w:szCs w:val="16"/>
                              </w:rPr>
                            </w:pPr>
                            <w:r w:rsidRPr="00E059BF">
                              <w:rPr>
                                <w:rFonts w:ascii="Tahoma" w:hAnsi="Tahoma" w:cs="Tahoma"/>
                                <w:sz w:val="14"/>
                                <w:szCs w:val="16"/>
                              </w:rPr>
                              <w:t>001</w:t>
                            </w:r>
                          </w:p>
                        </w:txbxContent>
                      </wps:txbx>
                      <wps:bodyPr rot="0" vert="horz" wrap="square" lIns="91440" tIns="45720" rIns="91440" bIns="45720" anchor="t" anchorCtr="0" upright="1">
                        <a:noAutofit/>
                      </wps:bodyPr>
                    </wps:wsp>
                    <wps:wsp>
                      <wps:cNvPr id="7" name="Text Box 8"/>
                      <wps:cNvSpPr txBox="1">
                        <a:spLocks noChangeArrowheads="1"/>
                      </wps:cNvSpPr>
                      <wps:spPr bwMode="auto">
                        <a:xfrm>
                          <a:off x="9428" y="822"/>
                          <a:ext cx="1250" cy="3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4DE2E73" w14:textId="77777777" w:rsidR="00FB2B3A" w:rsidRPr="00671582" w:rsidRDefault="00FB2B3A" w:rsidP="000C7EC9">
                            <w:pPr>
                              <w:rPr>
                                <w:rFonts w:ascii="Tahoma" w:hAnsi="Tahoma" w:cs="Tahoma"/>
                                <w:sz w:val="12"/>
                              </w:rPr>
                            </w:pPr>
                            <w:r>
                              <w:rPr>
                                <w:rFonts w:ascii="Tahoma" w:hAnsi="Tahoma" w:cs="Tahoma"/>
                                <w:sz w:val="14"/>
                              </w:rPr>
                              <w:t xml:space="preserve">  </w:t>
                            </w:r>
                            <w:r>
                              <w:rPr>
                                <w:rFonts w:ascii="Tahoma" w:hAnsi="Tahoma" w:cs="Tahoma"/>
                                <w:sz w:val="14"/>
                              </w:rPr>
                              <w:t>26</w:t>
                            </w:r>
                            <w:r w:rsidRPr="00E059BF">
                              <w:rPr>
                                <w:rFonts w:ascii="Tahoma" w:hAnsi="Tahoma" w:cs="Tahoma"/>
                                <w:sz w:val="14"/>
                              </w:rPr>
                              <w:t>-</w:t>
                            </w:r>
                            <w:r>
                              <w:rPr>
                                <w:rFonts w:ascii="Tahoma" w:hAnsi="Tahoma" w:cs="Tahoma"/>
                                <w:sz w:val="14"/>
                              </w:rPr>
                              <w:t>Ene-2015</w:t>
                            </w:r>
                          </w:p>
                        </w:txbxContent>
                      </wps:txbx>
                      <wps:bodyPr rot="0" vert="horz" wrap="square" lIns="91440" tIns="45720" rIns="91440" bIns="45720" anchor="t" anchorCtr="0" upright="1">
                        <a:noAutofit/>
                      </wps:bodyPr>
                    </wps:wsp>
                    <wps:wsp>
                      <wps:cNvPr id="8" name="Text Box 9"/>
                      <wps:cNvSpPr txBox="1">
                        <a:spLocks noChangeArrowheads="1"/>
                      </wps:cNvSpPr>
                      <wps:spPr bwMode="auto">
                        <a:xfrm>
                          <a:off x="9326" y="1243"/>
                          <a:ext cx="1352"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68DD3AF7" w14:textId="77777777" w:rsidR="00FB2B3A" w:rsidRPr="00532914" w:rsidRDefault="00FB2B3A" w:rsidP="000C7EC9">
                            <w:pPr>
                              <w:pStyle w:val="Piedepgina"/>
                              <w:rPr>
                                <w:rFonts w:ascii="Tahoma" w:hAnsi="Tahoma" w:cs="Tahoma"/>
                                <w:sz w:val="14"/>
                                <w:szCs w:val="12"/>
                              </w:rPr>
                            </w:pPr>
                            <w:r>
                              <w:rPr>
                                <w:rFonts w:ascii="Tahoma" w:hAnsi="Tahoma" w:cs="Tahoma"/>
                                <w:sz w:val="14"/>
                                <w:szCs w:val="12"/>
                              </w:rPr>
                              <w:t xml:space="preserve"> </w:t>
                            </w:r>
                            <w:r w:rsidRPr="00532914">
                              <w:rPr>
                                <w:rFonts w:ascii="Tahoma" w:hAnsi="Tahoma" w:cs="Tahoma"/>
                                <w:sz w:val="14"/>
                                <w:szCs w:val="12"/>
                              </w:rPr>
                              <w:t xml:space="preserve">Página </w:t>
                            </w:r>
                            <w:r w:rsidRPr="00532914">
                              <w:rPr>
                                <w:rFonts w:ascii="Tahoma" w:hAnsi="Tahoma" w:cs="Tahoma"/>
                                <w:bCs/>
                                <w:sz w:val="14"/>
                                <w:szCs w:val="12"/>
                              </w:rPr>
                              <w:fldChar w:fldCharType="begin"/>
                            </w:r>
                            <w:r w:rsidRPr="00532914">
                              <w:rPr>
                                <w:rFonts w:ascii="Tahoma" w:hAnsi="Tahoma" w:cs="Tahoma"/>
                                <w:bCs/>
                                <w:sz w:val="14"/>
                                <w:szCs w:val="12"/>
                              </w:rPr>
                              <w:instrText>PAGE</w:instrText>
                            </w:r>
                            <w:r w:rsidRPr="00532914">
                              <w:rPr>
                                <w:rFonts w:ascii="Tahoma" w:hAnsi="Tahoma" w:cs="Tahoma"/>
                                <w:bCs/>
                                <w:sz w:val="14"/>
                                <w:szCs w:val="12"/>
                              </w:rPr>
                              <w:fldChar w:fldCharType="separate"/>
                            </w:r>
                            <w:r w:rsidR="00B27977">
                              <w:rPr>
                                <w:rFonts w:ascii="Tahoma" w:hAnsi="Tahoma" w:cs="Tahoma"/>
                                <w:bCs/>
                                <w:noProof/>
                                <w:sz w:val="14"/>
                                <w:szCs w:val="12"/>
                              </w:rPr>
                              <w:t>6</w:t>
                            </w:r>
                            <w:r w:rsidRPr="00532914">
                              <w:rPr>
                                <w:rFonts w:ascii="Tahoma" w:hAnsi="Tahoma" w:cs="Tahoma"/>
                                <w:bCs/>
                                <w:sz w:val="14"/>
                                <w:szCs w:val="12"/>
                              </w:rPr>
                              <w:fldChar w:fldCharType="end"/>
                            </w:r>
                            <w:r w:rsidRPr="00532914">
                              <w:rPr>
                                <w:rFonts w:ascii="Tahoma" w:hAnsi="Tahoma" w:cs="Tahoma"/>
                                <w:sz w:val="14"/>
                                <w:szCs w:val="12"/>
                              </w:rPr>
                              <w:t xml:space="preserve"> de </w:t>
                            </w:r>
                            <w:r w:rsidRPr="00532914">
                              <w:rPr>
                                <w:rFonts w:ascii="Tahoma" w:hAnsi="Tahoma" w:cs="Tahoma"/>
                                <w:bCs/>
                                <w:sz w:val="14"/>
                                <w:szCs w:val="12"/>
                              </w:rPr>
                              <w:fldChar w:fldCharType="begin"/>
                            </w:r>
                            <w:r w:rsidRPr="00532914">
                              <w:rPr>
                                <w:rFonts w:ascii="Tahoma" w:hAnsi="Tahoma" w:cs="Tahoma"/>
                                <w:bCs/>
                                <w:sz w:val="14"/>
                                <w:szCs w:val="12"/>
                              </w:rPr>
                              <w:instrText>NUMPAGES</w:instrText>
                            </w:r>
                            <w:r w:rsidRPr="00532914">
                              <w:rPr>
                                <w:rFonts w:ascii="Tahoma" w:hAnsi="Tahoma" w:cs="Tahoma"/>
                                <w:bCs/>
                                <w:sz w:val="14"/>
                                <w:szCs w:val="12"/>
                              </w:rPr>
                              <w:fldChar w:fldCharType="separate"/>
                            </w:r>
                            <w:r w:rsidR="00B27977">
                              <w:rPr>
                                <w:rFonts w:ascii="Tahoma" w:hAnsi="Tahoma" w:cs="Tahoma"/>
                                <w:bCs/>
                                <w:noProof/>
                                <w:sz w:val="14"/>
                                <w:szCs w:val="12"/>
                              </w:rPr>
                              <w:t>12</w:t>
                            </w:r>
                            <w:r w:rsidRPr="00532914">
                              <w:rPr>
                                <w:rFonts w:ascii="Tahoma" w:hAnsi="Tahoma" w:cs="Tahoma"/>
                                <w:bCs/>
                                <w:sz w:val="14"/>
                                <w:szCs w:val="12"/>
                              </w:rPr>
                              <w:fldChar w:fldCharType="end"/>
                            </w:r>
                          </w:p>
                          <w:p w14:paraId="0A2BFF4F" w14:textId="77777777" w:rsidR="00FB2B3A" w:rsidRPr="00671582" w:rsidRDefault="00FB2B3A" w:rsidP="000C7EC9">
                            <w:pPr>
                              <w:rPr>
                                <w:rFonts w:ascii="Tahoma" w:hAnsi="Tahoma" w:cs="Tahoma"/>
                                <w:sz w:val="12"/>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 o:spid="_x0000_s1026" style="position:absolute;margin-left:-12.25pt;margin-top:-19.6pt;width:462.35pt;height:62.2pt;z-index:251663360" coordorigin="1479,336" coordsize="9199,1244"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encabezado_II[1]" style="position:absolute;left:1479;top:336;width:9182;height:121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UI&#10;9/7DAAAA2gAAAA8AAABkcnMvZG93bnJldi54bWxEj0FrwkAUhO+F/oflFXqrG6uUEt2EKC3YnjT1&#10;4PGRfW6C2bcxuzXx37sFocdhZr5hlvloW3Gh3jeOFUwnCQjiyumGjYL9z+fLOwgfkDW2jknBlTzk&#10;2ePDElPtBt7RpQxGRAj7FBXUIXSplL6qyaKfuI44ekfXWwxR9kbqHocIt618TZI3abHhuFBjR+ua&#10;qlP5axV8zYxZzT8K/z3S9jpof1idi41Sz09jsQARaAz/4Xt7oxXM4O9KvAEyuw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NQj3/sMAAADaAAAADwAAAAAAAAAAAAAAAACcAgAA&#10;ZHJzL2Rvd25yZXYueG1sUEsFBgAAAAAEAAQA9wAAAIwDAAAAAA==&#10;">
                <v:imagedata r:id="rId2" o:title="encabezado_II[1]"/>
              </v:shape>
              <v:shapetype id="_x0000_t202" coordsize="21600,21600" o:spt="202" path="m0,0l0,21600,21600,21600,21600,0xe">
                <v:stroke joinstyle="miter"/>
                <v:path gradientshapeok="t" o:connecttype="rect"/>
              </v:shapetype>
              <v:shape id="Text Box 5" o:spid="_x0000_s1028" type="#_x0000_t202" style="position:absolute;left:5110;top:425;width:4318;height:72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WT+xwwAA&#10;ANoAAAAPAAAAZHJzL2Rvd25yZXYueG1sRI/NaoNAFIX3hb7DcAvd1TGlSGIzSmgJFLJqzCLuLs6N&#10;Sp071pmozdN3AoEsD+fn46zz2XRipMG1lhUsohgEcWV1y7WCQ7F9WYJwHlljZ5kU/JGDPHt8WGOq&#10;7cTfNO59LcIIuxQVNN73qZSuasigi2xPHLyTHQz6IIda6gGnMG46+RrHiTTYciA02NNHQ9XP/mwC&#10;99OX2351bn/n6rQ7dlORFOVFqeenefMOwtPs7+Fb+0sreIPrlXADZPY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5WT+xwwAAANoAAAAPAAAAAAAAAAAAAAAAAJcCAABkcnMvZG93&#10;bnJldi54bWxQSwUGAAAAAAQABAD1AAAAhwMAAAAA&#10;" filled="f" stroked="f" strokeweight=".25pt">
                <v:textbox>
                  <w:txbxContent>
                    <w:p w14:paraId="0BF0B656" w14:textId="77777777" w:rsidR="00FB2B3A" w:rsidRPr="00CD6BED" w:rsidRDefault="00FB2B3A" w:rsidP="000C7EC9">
                      <w:pPr>
                        <w:jc w:val="center"/>
                        <w:rPr>
                          <w:rFonts w:ascii="Tahoma" w:hAnsi="Tahoma" w:cs="Tahoma"/>
                          <w:b/>
                          <w:sz w:val="30"/>
                          <w:szCs w:val="30"/>
                        </w:rPr>
                      </w:pPr>
                      <w:r w:rsidRPr="00CD6BED">
                        <w:rPr>
                          <w:rFonts w:ascii="Tahoma" w:hAnsi="Tahoma" w:cs="Tahoma"/>
                          <w:b/>
                          <w:sz w:val="30"/>
                          <w:szCs w:val="30"/>
                        </w:rPr>
                        <w:t>PLAN DE ASIGNATURA</w:t>
                      </w:r>
                    </w:p>
                  </w:txbxContent>
                </v:textbox>
              </v:shape>
              <v:shape id="Text Box 6" o:spid="_x0000_s1029" type="#_x0000_t202" style="position:absolute;left:6778;top:1252;width:1146;height:32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FZoqwwAA&#10;ANoAAAAPAAAAZHJzL2Rvd25yZXYueG1sRI/NaoNAFIX3hb7DcAvd1TGFSmIzSmgJFLJqzCLuLs6N&#10;Sp071pmozdN3AoEsD+fn46zz2XRipMG1lhUsohgEcWV1y7WCQ7F9WYJwHlljZ5kU/JGDPHt8WGOq&#10;7cTfNO59LcIIuxQVNN73qZSuasigi2xPHLyTHQz6IIda6gGnMG46+RrHiTTYciA02NNHQ9XP/mwC&#10;99OX2351bn/n6rQ7dlORFOVFqeenefMOwtPs7+Fb+0sreIPrlXADZPY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WFZoqwwAAANoAAAAPAAAAAAAAAAAAAAAAAJcCAABkcnMvZG93&#10;bnJldi54bWxQSwUGAAAAAAQABAD1AAAAhwMAAAAA&#10;" filled="f" stroked="f" strokeweight=".25pt">
                <v:textbox>
                  <w:txbxContent>
                    <w:p w14:paraId="22596E65" w14:textId="77777777" w:rsidR="00FB2B3A" w:rsidRPr="00827C77" w:rsidRDefault="00FB2B3A" w:rsidP="000C7EC9">
                      <w:pPr>
                        <w:rPr>
                          <w:rFonts w:ascii="Tahoma" w:hAnsi="Tahoma" w:cs="Tahoma"/>
                          <w:sz w:val="16"/>
                        </w:rPr>
                      </w:pPr>
                      <w:r>
                        <w:rPr>
                          <w:rFonts w:ascii="Tahoma" w:hAnsi="Tahoma" w:cs="Tahoma"/>
                          <w:sz w:val="16"/>
                        </w:rPr>
                        <w:t>5203-F-004</w:t>
                      </w:r>
                    </w:p>
                  </w:txbxContent>
                </v:textbox>
              </v:shape>
              <v:shape id="Text Box 7" o:spid="_x0000_s1030" type="#_x0000_t202" style="position:absolute;left:9603;top:492;width:893;height:3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xwRdwwAA&#10;ANoAAAAPAAAAZHJzL2Rvd25yZXYueG1sRI/NaoNAFIX3gb7DcAvdxbFdSGMzSmgIFLqqZlF3F+dG&#10;Jc4d40zU9uk7hUCWh/Pzcbb5Ynox0eg6ywqeoxgEcW11x42CY3lYv4JwHlljb5kU/JCDPHtYbTHV&#10;duYvmgrfiDDCLkUFrfdDKqWrWzLoIjsQB+9kR4M+yLGResQ5jJtevsRxIg12HAgtDvTeUn0uriZw&#10;9746DJtrd1nq0+d3P5dJWf0q9fS47N5AeFr8PXxrf2gFCfxfCTdAZn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mxwRdwwAAANoAAAAPAAAAAAAAAAAAAAAAAJcCAABkcnMvZG93&#10;bnJldi54bWxQSwUGAAAAAAQABAD1AAAAhwMAAAAA&#10;" filled="f" stroked="f" strokeweight=".25pt">
                <v:textbox>
                  <w:txbxContent>
                    <w:p w14:paraId="280ACC28" w14:textId="77777777" w:rsidR="00FB2B3A" w:rsidRPr="00E059BF" w:rsidRDefault="00FB2B3A" w:rsidP="000C7EC9">
                      <w:pPr>
                        <w:jc w:val="center"/>
                        <w:rPr>
                          <w:rFonts w:ascii="Tahoma" w:hAnsi="Tahoma" w:cs="Tahoma"/>
                          <w:sz w:val="14"/>
                          <w:szCs w:val="16"/>
                        </w:rPr>
                      </w:pPr>
                      <w:r w:rsidRPr="00E059BF">
                        <w:rPr>
                          <w:rFonts w:ascii="Tahoma" w:hAnsi="Tahoma" w:cs="Tahoma"/>
                          <w:sz w:val="14"/>
                          <w:szCs w:val="16"/>
                        </w:rPr>
                        <w:t>001</w:t>
                      </w:r>
                    </w:p>
                  </w:txbxContent>
                </v:textbox>
              </v:shape>
              <v:shape id="Text Box 8" o:spid="_x0000_s1031" type="#_x0000_t202" style="position:absolute;left:9428;top:822;width:1250;height:38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i6HGwwAA&#10;ANoAAAAPAAAAZHJzL2Rvd25yZXYueG1sRI/NasJAFIX3hb7DcAvdNRNdRE0dRRSh0JXGhdldMtck&#10;NHMnZsYk7dN3BMHl4fx8nOV6NI3oqXO1ZQWTKAZBXFhdc6nglO0/5iCcR9bYWCYFv+RgvXp9WWKq&#10;7cAH6o++FGGEXYoKKu/bVEpXVGTQRbYlDt7FdgZ9kF0pdYdDGDeNnMZxIg3WHAgVtrStqPg53kzg&#10;7ny+bxe3+joWl+9zM2RJlv8p9f42bj5BeBr9M/xof2kFM7hfCTdArv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Ji6HGwwAAANoAAAAPAAAAAAAAAAAAAAAAAJcCAABkcnMvZG93&#10;bnJldi54bWxQSwUGAAAAAAQABAD1AAAAhwMAAAAA&#10;" filled="f" stroked="f" strokeweight=".25pt">
                <v:textbox>
                  <w:txbxContent>
                    <w:p w14:paraId="54DE2E73" w14:textId="77777777" w:rsidR="00FB2B3A" w:rsidRPr="00671582" w:rsidRDefault="00FB2B3A" w:rsidP="000C7EC9">
                      <w:pPr>
                        <w:rPr>
                          <w:rFonts w:ascii="Tahoma" w:hAnsi="Tahoma" w:cs="Tahoma"/>
                          <w:sz w:val="12"/>
                        </w:rPr>
                      </w:pPr>
                      <w:r>
                        <w:rPr>
                          <w:rFonts w:ascii="Tahoma" w:hAnsi="Tahoma" w:cs="Tahoma"/>
                          <w:sz w:val="14"/>
                        </w:rPr>
                        <w:t xml:space="preserve">  </w:t>
                      </w:r>
                      <w:r>
                        <w:rPr>
                          <w:rFonts w:ascii="Tahoma" w:hAnsi="Tahoma" w:cs="Tahoma"/>
                          <w:sz w:val="14"/>
                        </w:rPr>
                        <w:t>26</w:t>
                      </w:r>
                      <w:r w:rsidRPr="00E059BF">
                        <w:rPr>
                          <w:rFonts w:ascii="Tahoma" w:hAnsi="Tahoma" w:cs="Tahoma"/>
                          <w:sz w:val="14"/>
                        </w:rPr>
                        <w:t>-</w:t>
                      </w:r>
                      <w:r>
                        <w:rPr>
                          <w:rFonts w:ascii="Tahoma" w:hAnsi="Tahoma" w:cs="Tahoma"/>
                          <w:sz w:val="14"/>
                        </w:rPr>
                        <w:t>Ene-2015</w:t>
                      </w:r>
                    </w:p>
                  </w:txbxContent>
                </v:textbox>
              </v:shape>
              <v:shape id="Text Box 9" o:spid="_x0000_s1032" type="#_x0000_t202" style="position:absolute;left:9326;top:1243;width:1352;height:32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FDW0vwAA&#10;ANoAAAAPAAAAZHJzL2Rvd25yZXYueG1sRE9Ni8IwEL0L+x/CCHvTVA+iXaOIIgie1nrQ29CMbdlm&#10;0m2i7e6vdw6Cx8f7Xq57V6sHtaHybGAyTkAR595WXBg4Z/vRHFSIyBZrz2TgjwKsVx+DJabWd/xN&#10;j1MslIRwSNFAGWOTah3ykhyGsW+Ihbv51mEU2BbatthJuKv1NElm2mHF0lBiQ9uS8p/T3UnvLl73&#10;zeJe/fb57Xipu2yWXf+N+Rz2my9Qkfr4Fr/cB2tAtsoVuQF69QQ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gUNbS/AAAA2gAAAA8AAAAAAAAAAAAAAAAAlwIAAGRycy9kb3ducmV2&#10;LnhtbFBLBQYAAAAABAAEAPUAAACDAwAAAAA=&#10;" filled="f" stroked="f" strokeweight=".25pt">
                <v:textbox>
                  <w:txbxContent>
                    <w:p w14:paraId="68DD3AF7" w14:textId="77777777" w:rsidR="00FB2B3A" w:rsidRPr="00532914" w:rsidRDefault="00FB2B3A" w:rsidP="000C7EC9">
                      <w:pPr>
                        <w:pStyle w:val="Piedepgina"/>
                        <w:rPr>
                          <w:rFonts w:ascii="Tahoma" w:hAnsi="Tahoma" w:cs="Tahoma"/>
                          <w:sz w:val="14"/>
                          <w:szCs w:val="12"/>
                        </w:rPr>
                      </w:pPr>
                      <w:r>
                        <w:rPr>
                          <w:rFonts w:ascii="Tahoma" w:hAnsi="Tahoma" w:cs="Tahoma"/>
                          <w:sz w:val="14"/>
                          <w:szCs w:val="12"/>
                        </w:rPr>
                        <w:t xml:space="preserve"> </w:t>
                      </w:r>
                      <w:r w:rsidRPr="00532914">
                        <w:rPr>
                          <w:rFonts w:ascii="Tahoma" w:hAnsi="Tahoma" w:cs="Tahoma"/>
                          <w:sz w:val="14"/>
                          <w:szCs w:val="12"/>
                        </w:rPr>
                        <w:t xml:space="preserve">Página </w:t>
                      </w:r>
                      <w:r w:rsidRPr="00532914">
                        <w:rPr>
                          <w:rFonts w:ascii="Tahoma" w:hAnsi="Tahoma" w:cs="Tahoma"/>
                          <w:bCs/>
                          <w:sz w:val="14"/>
                          <w:szCs w:val="12"/>
                        </w:rPr>
                        <w:fldChar w:fldCharType="begin"/>
                      </w:r>
                      <w:r w:rsidRPr="00532914">
                        <w:rPr>
                          <w:rFonts w:ascii="Tahoma" w:hAnsi="Tahoma" w:cs="Tahoma"/>
                          <w:bCs/>
                          <w:sz w:val="14"/>
                          <w:szCs w:val="12"/>
                        </w:rPr>
                        <w:instrText>PAGE</w:instrText>
                      </w:r>
                      <w:r w:rsidRPr="00532914">
                        <w:rPr>
                          <w:rFonts w:ascii="Tahoma" w:hAnsi="Tahoma" w:cs="Tahoma"/>
                          <w:bCs/>
                          <w:sz w:val="14"/>
                          <w:szCs w:val="12"/>
                        </w:rPr>
                        <w:fldChar w:fldCharType="separate"/>
                      </w:r>
                      <w:r w:rsidR="00B27977">
                        <w:rPr>
                          <w:rFonts w:ascii="Tahoma" w:hAnsi="Tahoma" w:cs="Tahoma"/>
                          <w:bCs/>
                          <w:noProof/>
                          <w:sz w:val="14"/>
                          <w:szCs w:val="12"/>
                        </w:rPr>
                        <w:t>6</w:t>
                      </w:r>
                      <w:r w:rsidRPr="00532914">
                        <w:rPr>
                          <w:rFonts w:ascii="Tahoma" w:hAnsi="Tahoma" w:cs="Tahoma"/>
                          <w:bCs/>
                          <w:sz w:val="14"/>
                          <w:szCs w:val="12"/>
                        </w:rPr>
                        <w:fldChar w:fldCharType="end"/>
                      </w:r>
                      <w:r w:rsidRPr="00532914">
                        <w:rPr>
                          <w:rFonts w:ascii="Tahoma" w:hAnsi="Tahoma" w:cs="Tahoma"/>
                          <w:sz w:val="14"/>
                          <w:szCs w:val="12"/>
                        </w:rPr>
                        <w:t xml:space="preserve"> de </w:t>
                      </w:r>
                      <w:r w:rsidRPr="00532914">
                        <w:rPr>
                          <w:rFonts w:ascii="Tahoma" w:hAnsi="Tahoma" w:cs="Tahoma"/>
                          <w:bCs/>
                          <w:sz w:val="14"/>
                          <w:szCs w:val="12"/>
                        </w:rPr>
                        <w:fldChar w:fldCharType="begin"/>
                      </w:r>
                      <w:r w:rsidRPr="00532914">
                        <w:rPr>
                          <w:rFonts w:ascii="Tahoma" w:hAnsi="Tahoma" w:cs="Tahoma"/>
                          <w:bCs/>
                          <w:sz w:val="14"/>
                          <w:szCs w:val="12"/>
                        </w:rPr>
                        <w:instrText>NUMPAGES</w:instrText>
                      </w:r>
                      <w:r w:rsidRPr="00532914">
                        <w:rPr>
                          <w:rFonts w:ascii="Tahoma" w:hAnsi="Tahoma" w:cs="Tahoma"/>
                          <w:bCs/>
                          <w:sz w:val="14"/>
                          <w:szCs w:val="12"/>
                        </w:rPr>
                        <w:fldChar w:fldCharType="separate"/>
                      </w:r>
                      <w:r w:rsidR="00B27977">
                        <w:rPr>
                          <w:rFonts w:ascii="Tahoma" w:hAnsi="Tahoma" w:cs="Tahoma"/>
                          <w:bCs/>
                          <w:noProof/>
                          <w:sz w:val="14"/>
                          <w:szCs w:val="12"/>
                        </w:rPr>
                        <w:t>12</w:t>
                      </w:r>
                      <w:r w:rsidRPr="00532914">
                        <w:rPr>
                          <w:rFonts w:ascii="Tahoma" w:hAnsi="Tahoma" w:cs="Tahoma"/>
                          <w:bCs/>
                          <w:sz w:val="14"/>
                          <w:szCs w:val="12"/>
                        </w:rPr>
                        <w:fldChar w:fldCharType="end"/>
                      </w:r>
                    </w:p>
                    <w:p w14:paraId="0A2BFF4F" w14:textId="77777777" w:rsidR="00FB2B3A" w:rsidRPr="00671582" w:rsidRDefault="00FB2B3A" w:rsidP="000C7EC9">
                      <w:pPr>
                        <w:rPr>
                          <w:rFonts w:ascii="Tahoma" w:hAnsi="Tahoma" w:cs="Tahoma"/>
                          <w:sz w:val="12"/>
                        </w:rPr>
                      </w:pPr>
                    </w:p>
                  </w:txbxContent>
                </v:textbox>
              </v:shape>
            </v:group>
          </w:pict>
        </mc:Fallback>
      </mc:AlternateConten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1679854" w14:textId="77777777" w:rsidR="00FB2B3A" w:rsidRDefault="00B27977">
    <w:pPr>
      <w:pStyle w:val="Encabezado"/>
    </w:pPr>
    <w:r>
      <w:rPr>
        <w:noProof/>
        <w:lang w:eastAsia="es-CO"/>
      </w:rPr>
      <w:pict w14:anchorId="78F28B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981587" o:spid="_x0000_s2049" type="#_x0000_t75" style="position:absolute;margin-left:0;margin-top:0;width:591.25pt;height:788.35pt;z-index:-251657216;mso-position-horizontal:center;mso-position-horizontal-relative:margin;mso-position-vertical:center;mso-position-vertical-relative:margin" o:allowincell="f">
          <v:imagedata r:id="rId1" o:title="membretes_v4-01"/>
          <w10:wrap anchorx="margin" anchory="margin"/>
        </v:shape>
      </w:pic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8647B"/>
    <w:multiLevelType w:val="hybridMultilevel"/>
    <w:tmpl w:val="BCE074B4"/>
    <w:lvl w:ilvl="0" w:tplc="A336F2A0">
      <w:start w:val="1"/>
      <w:numFmt w:val="bullet"/>
      <w:lvlText w:val=""/>
      <w:lvlJc w:val="left"/>
      <w:pPr>
        <w:ind w:left="720" w:hanging="360"/>
      </w:pPr>
      <w:rPr>
        <w:rFonts w:ascii="Symbol" w:hAnsi="Symbol" w:hint="default"/>
        <w:color w:val="C0000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09D01009"/>
    <w:multiLevelType w:val="hybridMultilevel"/>
    <w:tmpl w:val="C1A6A6C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10C47555"/>
    <w:multiLevelType w:val="hybridMultilevel"/>
    <w:tmpl w:val="4462F31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270C4093"/>
    <w:multiLevelType w:val="hybridMultilevel"/>
    <w:tmpl w:val="2440007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3B446C74"/>
    <w:multiLevelType w:val="hybridMultilevel"/>
    <w:tmpl w:val="2A4AB93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4ACE17A4"/>
    <w:multiLevelType w:val="hybridMultilevel"/>
    <w:tmpl w:val="8FF079AC"/>
    <w:lvl w:ilvl="0" w:tplc="6ADAAC98">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nsid w:val="4AD6367F"/>
    <w:multiLevelType w:val="hybridMultilevel"/>
    <w:tmpl w:val="D2E403E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7">
    <w:nsid w:val="4E444F30"/>
    <w:multiLevelType w:val="hybridMultilevel"/>
    <w:tmpl w:val="5EDED0E6"/>
    <w:lvl w:ilvl="0" w:tplc="FFFFFFFF">
      <w:start w:val="10"/>
      <w:numFmt w:val="bullet"/>
      <w:lvlText w:val=""/>
      <w:lvlJc w:val="left"/>
      <w:pPr>
        <w:tabs>
          <w:tab w:val="num" w:pos="720"/>
        </w:tabs>
        <w:ind w:left="720" w:hanging="360"/>
      </w:pPr>
      <w:rPr>
        <w:rFonts w:ascii="Symbol" w:eastAsia="Times New Roman" w:hAnsi="Symbol" w:cs="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
    <w:nsid w:val="4F5D7124"/>
    <w:multiLevelType w:val="hybridMultilevel"/>
    <w:tmpl w:val="204A26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51CA696C"/>
    <w:multiLevelType w:val="hybridMultilevel"/>
    <w:tmpl w:val="636CA87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56170609"/>
    <w:multiLevelType w:val="hybridMultilevel"/>
    <w:tmpl w:val="49827C7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5C364AB1"/>
    <w:multiLevelType w:val="hybridMultilevel"/>
    <w:tmpl w:val="7846BBF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618565F1"/>
    <w:multiLevelType w:val="hybridMultilevel"/>
    <w:tmpl w:val="4406FEA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64E4455A"/>
    <w:multiLevelType w:val="hybridMultilevel"/>
    <w:tmpl w:val="B8DC742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5"/>
  </w:num>
  <w:num w:numId="4">
    <w:abstractNumId w:val="13"/>
  </w:num>
  <w:num w:numId="5">
    <w:abstractNumId w:val="1"/>
  </w:num>
  <w:num w:numId="6">
    <w:abstractNumId w:val="12"/>
  </w:num>
  <w:num w:numId="7">
    <w:abstractNumId w:val="9"/>
  </w:num>
  <w:num w:numId="8">
    <w:abstractNumId w:val="11"/>
  </w:num>
  <w:num w:numId="9">
    <w:abstractNumId w:val="10"/>
  </w:num>
  <w:num w:numId="10">
    <w:abstractNumId w:val="2"/>
  </w:num>
  <w:num w:numId="11">
    <w:abstractNumId w:val="3"/>
  </w:num>
  <w:num w:numId="12">
    <w:abstractNumId w:val="4"/>
  </w:num>
  <w:num w:numId="13">
    <w:abstractNumId w:val="8"/>
  </w:num>
  <w:num w:numId="14">
    <w:abstractNumId w:val="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3B04"/>
    <w:rsid w:val="0002219A"/>
    <w:rsid w:val="00023220"/>
    <w:rsid w:val="00036F7E"/>
    <w:rsid w:val="000441CA"/>
    <w:rsid w:val="00082EE3"/>
    <w:rsid w:val="000974B1"/>
    <w:rsid w:val="000B4495"/>
    <w:rsid w:val="000C57E1"/>
    <w:rsid w:val="000C7EC9"/>
    <w:rsid w:val="000D5DD4"/>
    <w:rsid w:val="000E4960"/>
    <w:rsid w:val="000E5B8C"/>
    <w:rsid w:val="001045BF"/>
    <w:rsid w:val="00133BD9"/>
    <w:rsid w:val="001434AF"/>
    <w:rsid w:val="0015247C"/>
    <w:rsid w:val="0017004C"/>
    <w:rsid w:val="001754F7"/>
    <w:rsid w:val="001B7672"/>
    <w:rsid w:val="001C4A8A"/>
    <w:rsid w:val="001D5BBE"/>
    <w:rsid w:val="001D68CF"/>
    <w:rsid w:val="0023629F"/>
    <w:rsid w:val="00244DD7"/>
    <w:rsid w:val="0026451A"/>
    <w:rsid w:val="002C6ACB"/>
    <w:rsid w:val="002C75ED"/>
    <w:rsid w:val="00325CE0"/>
    <w:rsid w:val="0035295C"/>
    <w:rsid w:val="00365871"/>
    <w:rsid w:val="00365D73"/>
    <w:rsid w:val="00373F2F"/>
    <w:rsid w:val="003C589F"/>
    <w:rsid w:val="003C7EC1"/>
    <w:rsid w:val="003E50B7"/>
    <w:rsid w:val="00410C62"/>
    <w:rsid w:val="004A1219"/>
    <w:rsid w:val="004B4E0F"/>
    <w:rsid w:val="004C4BF8"/>
    <w:rsid w:val="004E5C30"/>
    <w:rsid w:val="00503B3A"/>
    <w:rsid w:val="0051204E"/>
    <w:rsid w:val="005307D9"/>
    <w:rsid w:val="00567FB1"/>
    <w:rsid w:val="00580528"/>
    <w:rsid w:val="00583131"/>
    <w:rsid w:val="005C35A3"/>
    <w:rsid w:val="0061011D"/>
    <w:rsid w:val="00623E53"/>
    <w:rsid w:val="00632BC7"/>
    <w:rsid w:val="006547D8"/>
    <w:rsid w:val="006865AC"/>
    <w:rsid w:val="006C2140"/>
    <w:rsid w:val="006C6D30"/>
    <w:rsid w:val="006E3822"/>
    <w:rsid w:val="007558B3"/>
    <w:rsid w:val="00765F03"/>
    <w:rsid w:val="007B7482"/>
    <w:rsid w:val="007C0BE8"/>
    <w:rsid w:val="007E533F"/>
    <w:rsid w:val="007F422F"/>
    <w:rsid w:val="00804FCB"/>
    <w:rsid w:val="00823CC0"/>
    <w:rsid w:val="008301CA"/>
    <w:rsid w:val="00867D0C"/>
    <w:rsid w:val="00870CC4"/>
    <w:rsid w:val="008A4679"/>
    <w:rsid w:val="008A5B65"/>
    <w:rsid w:val="008D2556"/>
    <w:rsid w:val="008E2F7A"/>
    <w:rsid w:val="008F0525"/>
    <w:rsid w:val="00902D91"/>
    <w:rsid w:val="0090512E"/>
    <w:rsid w:val="00935108"/>
    <w:rsid w:val="00962AFD"/>
    <w:rsid w:val="00966532"/>
    <w:rsid w:val="00976CD7"/>
    <w:rsid w:val="009A21E9"/>
    <w:rsid w:val="009A26B8"/>
    <w:rsid w:val="009A43A0"/>
    <w:rsid w:val="009D3B04"/>
    <w:rsid w:val="009E48C7"/>
    <w:rsid w:val="00A0083B"/>
    <w:rsid w:val="00A249B5"/>
    <w:rsid w:val="00A250D0"/>
    <w:rsid w:val="00A70B1C"/>
    <w:rsid w:val="00A728D1"/>
    <w:rsid w:val="00A918E4"/>
    <w:rsid w:val="00A95DF1"/>
    <w:rsid w:val="00AB6222"/>
    <w:rsid w:val="00AC3D38"/>
    <w:rsid w:val="00AE44CC"/>
    <w:rsid w:val="00AF3593"/>
    <w:rsid w:val="00B215A0"/>
    <w:rsid w:val="00B27977"/>
    <w:rsid w:val="00B3659A"/>
    <w:rsid w:val="00B60312"/>
    <w:rsid w:val="00B805BC"/>
    <w:rsid w:val="00BD6FC5"/>
    <w:rsid w:val="00BE575F"/>
    <w:rsid w:val="00C64897"/>
    <w:rsid w:val="00C65468"/>
    <w:rsid w:val="00C674FC"/>
    <w:rsid w:val="00C82373"/>
    <w:rsid w:val="00CB281D"/>
    <w:rsid w:val="00CC116E"/>
    <w:rsid w:val="00CD6BED"/>
    <w:rsid w:val="00CE364B"/>
    <w:rsid w:val="00CE6D1A"/>
    <w:rsid w:val="00D15C96"/>
    <w:rsid w:val="00D173EE"/>
    <w:rsid w:val="00D40E14"/>
    <w:rsid w:val="00D774F2"/>
    <w:rsid w:val="00D97B5F"/>
    <w:rsid w:val="00DA459A"/>
    <w:rsid w:val="00DE3D09"/>
    <w:rsid w:val="00E564EF"/>
    <w:rsid w:val="00EB03AE"/>
    <w:rsid w:val="00EE66E2"/>
    <w:rsid w:val="00EE68B7"/>
    <w:rsid w:val="00EF06A5"/>
    <w:rsid w:val="00F069F7"/>
    <w:rsid w:val="00F077A6"/>
    <w:rsid w:val="00F2088F"/>
    <w:rsid w:val="00F26635"/>
    <w:rsid w:val="00F727BD"/>
    <w:rsid w:val="00F8134E"/>
    <w:rsid w:val="00F82659"/>
    <w:rsid w:val="00FA1F96"/>
    <w:rsid w:val="00FB2B3A"/>
    <w:rsid w:val="00FC17A2"/>
    <w:rsid w:val="00FD60D8"/>
    <w:rsid w:val="00FE156E"/>
    <w:rsid w:val="00FE7FF8"/>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3"/>
    <o:shapelayout v:ext="edit">
      <o:idmap v:ext="edit" data="1"/>
    </o:shapelayout>
  </w:shapeDefaults>
  <w:decimalSymbol w:val=","/>
  <w:listSeparator w:val=";"/>
  <w14:docId w14:val="01E206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3B04"/>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uiPriority w:val="9"/>
    <w:qFormat/>
    <w:rsid w:val="00FE7FF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EncabezadoCar">
    <w:name w:val="Encabezado Car"/>
    <w:basedOn w:val="Fuentedeprrafopredeter"/>
    <w:link w:val="Encabezado"/>
    <w:uiPriority w:val="99"/>
    <w:rsid w:val="009D3B04"/>
  </w:style>
  <w:style w:type="paragraph" w:styleId="Piedepgina">
    <w:name w:val="footer"/>
    <w:basedOn w:val="Normal"/>
    <w:link w:val="Piedepgina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PiedepginaCar">
    <w:name w:val="Pie de página Car"/>
    <w:basedOn w:val="Fuentedeprrafopredeter"/>
    <w:link w:val="Piedepgina"/>
    <w:uiPriority w:val="99"/>
    <w:rsid w:val="009D3B04"/>
  </w:style>
  <w:style w:type="paragraph" w:styleId="Textodeglobo">
    <w:name w:val="Balloon Text"/>
    <w:basedOn w:val="Normal"/>
    <w:link w:val="TextodegloboCar"/>
    <w:uiPriority w:val="99"/>
    <w:semiHidden/>
    <w:unhideWhenUsed/>
    <w:rsid w:val="009D3B04"/>
    <w:rPr>
      <w:rFonts w:ascii="Tahoma" w:hAnsi="Tahoma" w:cs="Tahoma"/>
      <w:sz w:val="16"/>
      <w:szCs w:val="16"/>
    </w:rPr>
  </w:style>
  <w:style w:type="character" w:customStyle="1" w:styleId="TextodegloboCar">
    <w:name w:val="Texto de globo Car"/>
    <w:basedOn w:val="Fuentedeprrafopredeter"/>
    <w:link w:val="Textodeglobo"/>
    <w:uiPriority w:val="99"/>
    <w:semiHidden/>
    <w:rsid w:val="009D3B04"/>
    <w:rPr>
      <w:rFonts w:ascii="Tahoma" w:hAnsi="Tahoma" w:cs="Tahoma"/>
      <w:sz w:val="16"/>
      <w:szCs w:val="16"/>
    </w:rPr>
  </w:style>
  <w:style w:type="character" w:styleId="Hipervnculo">
    <w:name w:val="Hyperlink"/>
    <w:basedOn w:val="Fuentedeprrafopredeter"/>
    <w:uiPriority w:val="99"/>
    <w:unhideWhenUsed/>
    <w:rsid w:val="009D3B04"/>
    <w:rPr>
      <w:color w:val="0000FF" w:themeColor="hyperlink"/>
      <w:u w:val="single"/>
    </w:rPr>
  </w:style>
  <w:style w:type="paragraph" w:styleId="Prrafodelista">
    <w:name w:val="List Paragraph"/>
    <w:basedOn w:val="Normal"/>
    <w:uiPriority w:val="34"/>
    <w:qFormat/>
    <w:rsid w:val="009D3B04"/>
    <w:pPr>
      <w:spacing w:after="200" w:line="276" w:lineRule="auto"/>
      <w:ind w:left="720"/>
      <w:contextualSpacing/>
    </w:pPr>
    <w:rPr>
      <w:rFonts w:asciiTheme="minorHAnsi" w:eastAsiaTheme="minorHAnsi" w:hAnsiTheme="minorHAnsi" w:cstheme="minorBidi"/>
      <w:sz w:val="22"/>
      <w:szCs w:val="22"/>
      <w:lang w:val="es-CO" w:eastAsia="en-US"/>
    </w:rPr>
  </w:style>
  <w:style w:type="paragraph" w:styleId="Sinespaciado">
    <w:name w:val="No Spacing"/>
    <w:uiPriority w:val="1"/>
    <w:qFormat/>
    <w:rsid w:val="009D3B04"/>
    <w:pPr>
      <w:spacing w:after="0" w:line="240" w:lineRule="auto"/>
    </w:pPr>
    <w:rPr>
      <w:rFonts w:ascii="Calibri" w:eastAsia="Calibri" w:hAnsi="Calibri" w:cs="Times New Roman"/>
    </w:rPr>
  </w:style>
  <w:style w:type="table" w:styleId="Tablaconcuadrcula">
    <w:name w:val="Table Grid"/>
    <w:basedOn w:val="Tablanormal"/>
    <w:uiPriority w:val="59"/>
    <w:rsid w:val="009D3B04"/>
    <w:pPr>
      <w:spacing w:after="0" w:line="240" w:lineRule="auto"/>
    </w:pPr>
    <w:rPr>
      <w:lang w:val="es-A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tulo1Car">
    <w:name w:val="Título 1 Car"/>
    <w:basedOn w:val="Fuentedeprrafopredeter"/>
    <w:link w:val="Ttulo1"/>
    <w:uiPriority w:val="9"/>
    <w:rsid w:val="00FE7FF8"/>
    <w:rPr>
      <w:rFonts w:asciiTheme="majorHAnsi" w:eastAsiaTheme="majorEastAsia" w:hAnsiTheme="majorHAnsi" w:cstheme="majorBidi"/>
      <w:b/>
      <w:bCs/>
      <w:color w:val="365F91" w:themeColor="accent1" w:themeShade="BF"/>
      <w:sz w:val="28"/>
      <w:szCs w:val="28"/>
      <w:lang w:val="es-ES" w:eastAsia="es-ES"/>
    </w:rPr>
  </w:style>
  <w:style w:type="character" w:styleId="Refdecomentario">
    <w:name w:val="annotation reference"/>
    <w:basedOn w:val="Fuentedeprrafopredeter"/>
    <w:uiPriority w:val="99"/>
    <w:semiHidden/>
    <w:unhideWhenUsed/>
    <w:rsid w:val="001D68CF"/>
    <w:rPr>
      <w:sz w:val="16"/>
      <w:szCs w:val="16"/>
    </w:rPr>
  </w:style>
  <w:style w:type="paragraph" w:styleId="Textocomentario">
    <w:name w:val="annotation text"/>
    <w:basedOn w:val="Normal"/>
    <w:link w:val="TextocomentarioCar"/>
    <w:uiPriority w:val="99"/>
    <w:semiHidden/>
    <w:unhideWhenUsed/>
    <w:rsid w:val="001D68CF"/>
    <w:rPr>
      <w:sz w:val="20"/>
      <w:szCs w:val="20"/>
    </w:rPr>
  </w:style>
  <w:style w:type="character" w:customStyle="1" w:styleId="TextocomentarioCar">
    <w:name w:val="Texto comentario Car"/>
    <w:basedOn w:val="Fuentedeprrafopredeter"/>
    <w:link w:val="Textocomentario"/>
    <w:uiPriority w:val="99"/>
    <w:semiHidden/>
    <w:rsid w:val="001D68C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1D68CF"/>
    <w:rPr>
      <w:b/>
      <w:bCs/>
    </w:rPr>
  </w:style>
  <w:style w:type="character" w:customStyle="1" w:styleId="AsuntodelcomentarioCar">
    <w:name w:val="Asunto del comentario Car"/>
    <w:basedOn w:val="TextocomentarioCar"/>
    <w:link w:val="Asuntodelcomentario"/>
    <w:uiPriority w:val="99"/>
    <w:semiHidden/>
    <w:rsid w:val="001D68CF"/>
    <w:rPr>
      <w:rFonts w:ascii="Times New Roman" w:eastAsia="Times New Roman" w:hAnsi="Times New Roman" w:cs="Times New Roman"/>
      <w:b/>
      <w:bCs/>
      <w:sz w:val="20"/>
      <w:szCs w:val="20"/>
      <w:lang w:val="es-ES" w:eastAsia="es-ES"/>
    </w:rPr>
  </w:style>
  <w:style w:type="character" w:customStyle="1" w:styleId="apple-converted-space">
    <w:name w:val="apple-converted-space"/>
    <w:basedOn w:val="Fuentedeprrafopredeter"/>
    <w:rsid w:val="00AC3D38"/>
  </w:style>
  <w:style w:type="character" w:styleId="Textoennegrita">
    <w:name w:val="Strong"/>
    <w:basedOn w:val="Fuentedeprrafopredeter"/>
    <w:uiPriority w:val="22"/>
    <w:qFormat/>
    <w:rsid w:val="00365D73"/>
    <w:rPr>
      <w:b/>
      <w:bCs/>
    </w:rPr>
  </w:style>
  <w:style w:type="paragraph" w:styleId="Textonotapie">
    <w:name w:val="footnote text"/>
    <w:basedOn w:val="Normal"/>
    <w:link w:val="TextonotapieCar"/>
    <w:unhideWhenUsed/>
    <w:rsid w:val="00EE68B7"/>
    <w:rPr>
      <w:rFonts w:asciiTheme="minorHAnsi" w:eastAsiaTheme="minorHAnsi" w:hAnsiTheme="minorHAnsi" w:cstheme="minorBidi"/>
      <w:sz w:val="20"/>
      <w:szCs w:val="20"/>
      <w:lang w:val="es-CO" w:eastAsia="en-US"/>
    </w:rPr>
  </w:style>
  <w:style w:type="character" w:customStyle="1" w:styleId="TextonotapieCar">
    <w:name w:val="Texto nota pie Car"/>
    <w:basedOn w:val="Fuentedeprrafopredeter"/>
    <w:link w:val="Textonotapie"/>
    <w:rsid w:val="00EE68B7"/>
    <w:rPr>
      <w:sz w:val="20"/>
      <w:szCs w:val="20"/>
    </w:rPr>
  </w:style>
  <w:style w:type="character" w:styleId="Refdenotaalpie">
    <w:name w:val="footnote reference"/>
    <w:basedOn w:val="Fuentedeprrafopredeter"/>
    <w:uiPriority w:val="99"/>
    <w:unhideWhenUsed/>
    <w:rsid w:val="00EE68B7"/>
    <w:rPr>
      <w:vertAlign w:val="superscript"/>
    </w:rPr>
  </w:style>
  <w:style w:type="paragraph" w:styleId="NormalWeb">
    <w:name w:val="Normal (Web)"/>
    <w:basedOn w:val="Normal"/>
    <w:link w:val="NormalWebCar"/>
    <w:unhideWhenUsed/>
    <w:rsid w:val="00EE68B7"/>
    <w:pPr>
      <w:spacing w:before="100" w:beforeAutospacing="1" w:after="100" w:afterAutospacing="1"/>
    </w:pPr>
    <w:rPr>
      <w:rFonts w:ascii="Times" w:eastAsiaTheme="minorHAnsi" w:hAnsi="Times"/>
      <w:sz w:val="20"/>
      <w:szCs w:val="20"/>
      <w:lang w:val="es-ES_tradnl"/>
    </w:rPr>
  </w:style>
  <w:style w:type="paragraph" w:customStyle="1" w:styleId="Default">
    <w:name w:val="Default"/>
    <w:rsid w:val="00EE68B7"/>
    <w:pPr>
      <w:autoSpaceDE w:val="0"/>
      <w:autoSpaceDN w:val="0"/>
      <w:adjustRightInd w:val="0"/>
      <w:spacing w:after="0" w:line="240" w:lineRule="auto"/>
    </w:pPr>
    <w:rPr>
      <w:rFonts w:ascii="Times New Roman" w:hAnsi="Times New Roman" w:cs="Times New Roman"/>
      <w:color w:val="000000"/>
      <w:sz w:val="24"/>
      <w:szCs w:val="24"/>
    </w:rPr>
  </w:style>
  <w:style w:type="paragraph" w:styleId="Textonotaalfinal">
    <w:name w:val="endnote text"/>
    <w:basedOn w:val="Normal"/>
    <w:link w:val="TextonotaalfinalCar"/>
    <w:semiHidden/>
    <w:rsid w:val="00EE68B7"/>
    <w:rPr>
      <w:sz w:val="20"/>
      <w:szCs w:val="20"/>
      <w:lang w:val="es-ES_tradnl"/>
    </w:rPr>
  </w:style>
  <w:style w:type="character" w:customStyle="1" w:styleId="TextonotaalfinalCar">
    <w:name w:val="Texto nota al final Car"/>
    <w:basedOn w:val="Fuentedeprrafopredeter"/>
    <w:link w:val="Textonotaalfinal"/>
    <w:semiHidden/>
    <w:rsid w:val="00EE68B7"/>
    <w:rPr>
      <w:rFonts w:ascii="Times New Roman" w:eastAsia="Times New Roman" w:hAnsi="Times New Roman" w:cs="Times New Roman"/>
      <w:sz w:val="20"/>
      <w:szCs w:val="20"/>
      <w:lang w:val="es-ES_tradnl" w:eastAsia="es-ES"/>
    </w:rPr>
  </w:style>
  <w:style w:type="character" w:styleId="Enfasis">
    <w:name w:val="Emphasis"/>
    <w:basedOn w:val="Fuentedeprrafopredeter"/>
    <w:qFormat/>
    <w:rsid w:val="00EE68B7"/>
    <w:rPr>
      <w:i/>
      <w:iCs/>
    </w:rPr>
  </w:style>
  <w:style w:type="character" w:customStyle="1" w:styleId="NormalWebCar">
    <w:name w:val="Normal (Web) Car"/>
    <w:basedOn w:val="Fuentedeprrafopredeter"/>
    <w:link w:val="NormalWeb"/>
    <w:rsid w:val="00EE68B7"/>
    <w:rPr>
      <w:rFonts w:ascii="Times" w:hAnsi="Times" w:cs="Times New Roman"/>
      <w:sz w:val="20"/>
      <w:szCs w:val="20"/>
      <w:lang w:val="es-ES_tradnl" w:eastAsia="es-E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3B04"/>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uiPriority w:val="9"/>
    <w:qFormat/>
    <w:rsid w:val="00FE7FF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EncabezadoCar">
    <w:name w:val="Encabezado Car"/>
    <w:basedOn w:val="Fuentedeprrafopredeter"/>
    <w:link w:val="Encabezado"/>
    <w:uiPriority w:val="99"/>
    <w:rsid w:val="009D3B04"/>
  </w:style>
  <w:style w:type="paragraph" w:styleId="Piedepgina">
    <w:name w:val="footer"/>
    <w:basedOn w:val="Normal"/>
    <w:link w:val="Piedepgina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PiedepginaCar">
    <w:name w:val="Pie de página Car"/>
    <w:basedOn w:val="Fuentedeprrafopredeter"/>
    <w:link w:val="Piedepgina"/>
    <w:uiPriority w:val="99"/>
    <w:rsid w:val="009D3B04"/>
  </w:style>
  <w:style w:type="paragraph" w:styleId="Textodeglobo">
    <w:name w:val="Balloon Text"/>
    <w:basedOn w:val="Normal"/>
    <w:link w:val="TextodegloboCar"/>
    <w:uiPriority w:val="99"/>
    <w:semiHidden/>
    <w:unhideWhenUsed/>
    <w:rsid w:val="009D3B04"/>
    <w:rPr>
      <w:rFonts w:ascii="Tahoma" w:hAnsi="Tahoma" w:cs="Tahoma"/>
      <w:sz w:val="16"/>
      <w:szCs w:val="16"/>
    </w:rPr>
  </w:style>
  <w:style w:type="character" w:customStyle="1" w:styleId="TextodegloboCar">
    <w:name w:val="Texto de globo Car"/>
    <w:basedOn w:val="Fuentedeprrafopredeter"/>
    <w:link w:val="Textodeglobo"/>
    <w:uiPriority w:val="99"/>
    <w:semiHidden/>
    <w:rsid w:val="009D3B04"/>
    <w:rPr>
      <w:rFonts w:ascii="Tahoma" w:hAnsi="Tahoma" w:cs="Tahoma"/>
      <w:sz w:val="16"/>
      <w:szCs w:val="16"/>
    </w:rPr>
  </w:style>
  <w:style w:type="character" w:styleId="Hipervnculo">
    <w:name w:val="Hyperlink"/>
    <w:basedOn w:val="Fuentedeprrafopredeter"/>
    <w:uiPriority w:val="99"/>
    <w:unhideWhenUsed/>
    <w:rsid w:val="009D3B04"/>
    <w:rPr>
      <w:color w:val="0000FF" w:themeColor="hyperlink"/>
      <w:u w:val="single"/>
    </w:rPr>
  </w:style>
  <w:style w:type="paragraph" w:styleId="Prrafodelista">
    <w:name w:val="List Paragraph"/>
    <w:basedOn w:val="Normal"/>
    <w:uiPriority w:val="34"/>
    <w:qFormat/>
    <w:rsid w:val="009D3B04"/>
    <w:pPr>
      <w:spacing w:after="200" w:line="276" w:lineRule="auto"/>
      <w:ind w:left="720"/>
      <w:contextualSpacing/>
    </w:pPr>
    <w:rPr>
      <w:rFonts w:asciiTheme="minorHAnsi" w:eastAsiaTheme="minorHAnsi" w:hAnsiTheme="minorHAnsi" w:cstheme="minorBidi"/>
      <w:sz w:val="22"/>
      <w:szCs w:val="22"/>
      <w:lang w:val="es-CO" w:eastAsia="en-US"/>
    </w:rPr>
  </w:style>
  <w:style w:type="paragraph" w:styleId="Sinespaciado">
    <w:name w:val="No Spacing"/>
    <w:uiPriority w:val="1"/>
    <w:qFormat/>
    <w:rsid w:val="009D3B04"/>
    <w:pPr>
      <w:spacing w:after="0" w:line="240" w:lineRule="auto"/>
    </w:pPr>
    <w:rPr>
      <w:rFonts w:ascii="Calibri" w:eastAsia="Calibri" w:hAnsi="Calibri" w:cs="Times New Roman"/>
    </w:rPr>
  </w:style>
  <w:style w:type="table" w:styleId="Tablaconcuadrcula">
    <w:name w:val="Table Grid"/>
    <w:basedOn w:val="Tablanormal"/>
    <w:uiPriority w:val="59"/>
    <w:rsid w:val="009D3B04"/>
    <w:pPr>
      <w:spacing w:after="0" w:line="240" w:lineRule="auto"/>
    </w:pPr>
    <w:rPr>
      <w:lang w:val="es-A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tulo1Car">
    <w:name w:val="Título 1 Car"/>
    <w:basedOn w:val="Fuentedeprrafopredeter"/>
    <w:link w:val="Ttulo1"/>
    <w:uiPriority w:val="9"/>
    <w:rsid w:val="00FE7FF8"/>
    <w:rPr>
      <w:rFonts w:asciiTheme="majorHAnsi" w:eastAsiaTheme="majorEastAsia" w:hAnsiTheme="majorHAnsi" w:cstheme="majorBidi"/>
      <w:b/>
      <w:bCs/>
      <w:color w:val="365F91" w:themeColor="accent1" w:themeShade="BF"/>
      <w:sz w:val="28"/>
      <w:szCs w:val="28"/>
      <w:lang w:val="es-ES" w:eastAsia="es-ES"/>
    </w:rPr>
  </w:style>
  <w:style w:type="character" w:styleId="Refdecomentario">
    <w:name w:val="annotation reference"/>
    <w:basedOn w:val="Fuentedeprrafopredeter"/>
    <w:uiPriority w:val="99"/>
    <w:semiHidden/>
    <w:unhideWhenUsed/>
    <w:rsid w:val="001D68CF"/>
    <w:rPr>
      <w:sz w:val="16"/>
      <w:szCs w:val="16"/>
    </w:rPr>
  </w:style>
  <w:style w:type="paragraph" w:styleId="Textocomentario">
    <w:name w:val="annotation text"/>
    <w:basedOn w:val="Normal"/>
    <w:link w:val="TextocomentarioCar"/>
    <w:uiPriority w:val="99"/>
    <w:semiHidden/>
    <w:unhideWhenUsed/>
    <w:rsid w:val="001D68CF"/>
    <w:rPr>
      <w:sz w:val="20"/>
      <w:szCs w:val="20"/>
    </w:rPr>
  </w:style>
  <w:style w:type="character" w:customStyle="1" w:styleId="TextocomentarioCar">
    <w:name w:val="Texto comentario Car"/>
    <w:basedOn w:val="Fuentedeprrafopredeter"/>
    <w:link w:val="Textocomentario"/>
    <w:uiPriority w:val="99"/>
    <w:semiHidden/>
    <w:rsid w:val="001D68C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1D68CF"/>
    <w:rPr>
      <w:b/>
      <w:bCs/>
    </w:rPr>
  </w:style>
  <w:style w:type="character" w:customStyle="1" w:styleId="AsuntodelcomentarioCar">
    <w:name w:val="Asunto del comentario Car"/>
    <w:basedOn w:val="TextocomentarioCar"/>
    <w:link w:val="Asuntodelcomentario"/>
    <w:uiPriority w:val="99"/>
    <w:semiHidden/>
    <w:rsid w:val="001D68CF"/>
    <w:rPr>
      <w:rFonts w:ascii="Times New Roman" w:eastAsia="Times New Roman" w:hAnsi="Times New Roman" w:cs="Times New Roman"/>
      <w:b/>
      <w:bCs/>
      <w:sz w:val="20"/>
      <w:szCs w:val="20"/>
      <w:lang w:val="es-ES" w:eastAsia="es-ES"/>
    </w:rPr>
  </w:style>
  <w:style w:type="character" w:customStyle="1" w:styleId="apple-converted-space">
    <w:name w:val="apple-converted-space"/>
    <w:basedOn w:val="Fuentedeprrafopredeter"/>
    <w:rsid w:val="00AC3D38"/>
  </w:style>
  <w:style w:type="character" w:styleId="Textoennegrita">
    <w:name w:val="Strong"/>
    <w:basedOn w:val="Fuentedeprrafopredeter"/>
    <w:uiPriority w:val="22"/>
    <w:qFormat/>
    <w:rsid w:val="00365D73"/>
    <w:rPr>
      <w:b/>
      <w:bCs/>
    </w:rPr>
  </w:style>
  <w:style w:type="paragraph" w:styleId="Textonotapie">
    <w:name w:val="footnote text"/>
    <w:basedOn w:val="Normal"/>
    <w:link w:val="TextonotapieCar"/>
    <w:unhideWhenUsed/>
    <w:rsid w:val="00EE68B7"/>
    <w:rPr>
      <w:rFonts w:asciiTheme="minorHAnsi" w:eastAsiaTheme="minorHAnsi" w:hAnsiTheme="minorHAnsi" w:cstheme="minorBidi"/>
      <w:sz w:val="20"/>
      <w:szCs w:val="20"/>
      <w:lang w:val="es-CO" w:eastAsia="en-US"/>
    </w:rPr>
  </w:style>
  <w:style w:type="character" w:customStyle="1" w:styleId="TextonotapieCar">
    <w:name w:val="Texto nota pie Car"/>
    <w:basedOn w:val="Fuentedeprrafopredeter"/>
    <w:link w:val="Textonotapie"/>
    <w:rsid w:val="00EE68B7"/>
    <w:rPr>
      <w:sz w:val="20"/>
      <w:szCs w:val="20"/>
    </w:rPr>
  </w:style>
  <w:style w:type="character" w:styleId="Refdenotaalpie">
    <w:name w:val="footnote reference"/>
    <w:basedOn w:val="Fuentedeprrafopredeter"/>
    <w:uiPriority w:val="99"/>
    <w:unhideWhenUsed/>
    <w:rsid w:val="00EE68B7"/>
    <w:rPr>
      <w:vertAlign w:val="superscript"/>
    </w:rPr>
  </w:style>
  <w:style w:type="paragraph" w:styleId="NormalWeb">
    <w:name w:val="Normal (Web)"/>
    <w:basedOn w:val="Normal"/>
    <w:link w:val="NormalWebCar"/>
    <w:unhideWhenUsed/>
    <w:rsid w:val="00EE68B7"/>
    <w:pPr>
      <w:spacing w:before="100" w:beforeAutospacing="1" w:after="100" w:afterAutospacing="1"/>
    </w:pPr>
    <w:rPr>
      <w:rFonts w:ascii="Times" w:eastAsiaTheme="minorHAnsi" w:hAnsi="Times"/>
      <w:sz w:val="20"/>
      <w:szCs w:val="20"/>
      <w:lang w:val="es-ES_tradnl"/>
    </w:rPr>
  </w:style>
  <w:style w:type="paragraph" w:customStyle="1" w:styleId="Default">
    <w:name w:val="Default"/>
    <w:rsid w:val="00EE68B7"/>
    <w:pPr>
      <w:autoSpaceDE w:val="0"/>
      <w:autoSpaceDN w:val="0"/>
      <w:adjustRightInd w:val="0"/>
      <w:spacing w:after="0" w:line="240" w:lineRule="auto"/>
    </w:pPr>
    <w:rPr>
      <w:rFonts w:ascii="Times New Roman" w:hAnsi="Times New Roman" w:cs="Times New Roman"/>
      <w:color w:val="000000"/>
      <w:sz w:val="24"/>
      <w:szCs w:val="24"/>
    </w:rPr>
  </w:style>
  <w:style w:type="paragraph" w:styleId="Textonotaalfinal">
    <w:name w:val="endnote text"/>
    <w:basedOn w:val="Normal"/>
    <w:link w:val="TextonotaalfinalCar"/>
    <w:semiHidden/>
    <w:rsid w:val="00EE68B7"/>
    <w:rPr>
      <w:sz w:val="20"/>
      <w:szCs w:val="20"/>
      <w:lang w:val="es-ES_tradnl"/>
    </w:rPr>
  </w:style>
  <w:style w:type="character" w:customStyle="1" w:styleId="TextonotaalfinalCar">
    <w:name w:val="Texto nota al final Car"/>
    <w:basedOn w:val="Fuentedeprrafopredeter"/>
    <w:link w:val="Textonotaalfinal"/>
    <w:semiHidden/>
    <w:rsid w:val="00EE68B7"/>
    <w:rPr>
      <w:rFonts w:ascii="Times New Roman" w:eastAsia="Times New Roman" w:hAnsi="Times New Roman" w:cs="Times New Roman"/>
      <w:sz w:val="20"/>
      <w:szCs w:val="20"/>
      <w:lang w:val="es-ES_tradnl" w:eastAsia="es-ES"/>
    </w:rPr>
  </w:style>
  <w:style w:type="character" w:styleId="Enfasis">
    <w:name w:val="Emphasis"/>
    <w:basedOn w:val="Fuentedeprrafopredeter"/>
    <w:qFormat/>
    <w:rsid w:val="00EE68B7"/>
    <w:rPr>
      <w:i/>
      <w:iCs/>
    </w:rPr>
  </w:style>
  <w:style w:type="character" w:customStyle="1" w:styleId="NormalWebCar">
    <w:name w:val="Normal (Web) Car"/>
    <w:basedOn w:val="Fuentedeprrafopredeter"/>
    <w:link w:val="NormalWeb"/>
    <w:rsid w:val="00EE68B7"/>
    <w:rPr>
      <w:rFonts w:ascii="Times" w:hAnsi="Times" w:cs="Times New Roman"/>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591761">
      <w:bodyDiv w:val="1"/>
      <w:marLeft w:val="0"/>
      <w:marRight w:val="0"/>
      <w:marTop w:val="0"/>
      <w:marBottom w:val="0"/>
      <w:divBdr>
        <w:top w:val="none" w:sz="0" w:space="0" w:color="auto"/>
        <w:left w:val="none" w:sz="0" w:space="0" w:color="auto"/>
        <w:bottom w:val="none" w:sz="0" w:space="0" w:color="auto"/>
        <w:right w:val="none" w:sz="0" w:space="0" w:color="auto"/>
      </w:divBdr>
    </w:div>
    <w:div w:id="104468053">
      <w:bodyDiv w:val="1"/>
      <w:marLeft w:val="0"/>
      <w:marRight w:val="0"/>
      <w:marTop w:val="0"/>
      <w:marBottom w:val="0"/>
      <w:divBdr>
        <w:top w:val="none" w:sz="0" w:space="0" w:color="auto"/>
        <w:left w:val="none" w:sz="0" w:space="0" w:color="auto"/>
        <w:bottom w:val="none" w:sz="0" w:space="0" w:color="auto"/>
        <w:right w:val="none" w:sz="0" w:space="0" w:color="auto"/>
      </w:divBdr>
    </w:div>
    <w:div w:id="116529949">
      <w:bodyDiv w:val="1"/>
      <w:marLeft w:val="0"/>
      <w:marRight w:val="0"/>
      <w:marTop w:val="0"/>
      <w:marBottom w:val="0"/>
      <w:divBdr>
        <w:top w:val="none" w:sz="0" w:space="0" w:color="auto"/>
        <w:left w:val="none" w:sz="0" w:space="0" w:color="auto"/>
        <w:bottom w:val="none" w:sz="0" w:space="0" w:color="auto"/>
        <w:right w:val="none" w:sz="0" w:space="0" w:color="auto"/>
      </w:divBdr>
    </w:div>
    <w:div w:id="135879478">
      <w:bodyDiv w:val="1"/>
      <w:marLeft w:val="0"/>
      <w:marRight w:val="0"/>
      <w:marTop w:val="0"/>
      <w:marBottom w:val="0"/>
      <w:divBdr>
        <w:top w:val="none" w:sz="0" w:space="0" w:color="auto"/>
        <w:left w:val="none" w:sz="0" w:space="0" w:color="auto"/>
        <w:bottom w:val="none" w:sz="0" w:space="0" w:color="auto"/>
        <w:right w:val="none" w:sz="0" w:space="0" w:color="auto"/>
      </w:divBdr>
    </w:div>
    <w:div w:id="219292344">
      <w:bodyDiv w:val="1"/>
      <w:marLeft w:val="0"/>
      <w:marRight w:val="0"/>
      <w:marTop w:val="0"/>
      <w:marBottom w:val="0"/>
      <w:divBdr>
        <w:top w:val="none" w:sz="0" w:space="0" w:color="auto"/>
        <w:left w:val="none" w:sz="0" w:space="0" w:color="auto"/>
        <w:bottom w:val="none" w:sz="0" w:space="0" w:color="auto"/>
        <w:right w:val="none" w:sz="0" w:space="0" w:color="auto"/>
      </w:divBdr>
    </w:div>
    <w:div w:id="220288854">
      <w:bodyDiv w:val="1"/>
      <w:marLeft w:val="0"/>
      <w:marRight w:val="0"/>
      <w:marTop w:val="0"/>
      <w:marBottom w:val="0"/>
      <w:divBdr>
        <w:top w:val="none" w:sz="0" w:space="0" w:color="auto"/>
        <w:left w:val="none" w:sz="0" w:space="0" w:color="auto"/>
        <w:bottom w:val="none" w:sz="0" w:space="0" w:color="auto"/>
        <w:right w:val="none" w:sz="0" w:space="0" w:color="auto"/>
      </w:divBdr>
    </w:div>
    <w:div w:id="279380285">
      <w:bodyDiv w:val="1"/>
      <w:marLeft w:val="0"/>
      <w:marRight w:val="0"/>
      <w:marTop w:val="0"/>
      <w:marBottom w:val="0"/>
      <w:divBdr>
        <w:top w:val="none" w:sz="0" w:space="0" w:color="auto"/>
        <w:left w:val="none" w:sz="0" w:space="0" w:color="auto"/>
        <w:bottom w:val="none" w:sz="0" w:space="0" w:color="auto"/>
        <w:right w:val="none" w:sz="0" w:space="0" w:color="auto"/>
      </w:divBdr>
    </w:div>
    <w:div w:id="323360579">
      <w:bodyDiv w:val="1"/>
      <w:marLeft w:val="0"/>
      <w:marRight w:val="0"/>
      <w:marTop w:val="0"/>
      <w:marBottom w:val="0"/>
      <w:divBdr>
        <w:top w:val="none" w:sz="0" w:space="0" w:color="auto"/>
        <w:left w:val="none" w:sz="0" w:space="0" w:color="auto"/>
        <w:bottom w:val="none" w:sz="0" w:space="0" w:color="auto"/>
        <w:right w:val="none" w:sz="0" w:space="0" w:color="auto"/>
      </w:divBdr>
    </w:div>
    <w:div w:id="325014737">
      <w:bodyDiv w:val="1"/>
      <w:marLeft w:val="0"/>
      <w:marRight w:val="0"/>
      <w:marTop w:val="0"/>
      <w:marBottom w:val="0"/>
      <w:divBdr>
        <w:top w:val="none" w:sz="0" w:space="0" w:color="auto"/>
        <w:left w:val="none" w:sz="0" w:space="0" w:color="auto"/>
        <w:bottom w:val="none" w:sz="0" w:space="0" w:color="auto"/>
        <w:right w:val="none" w:sz="0" w:space="0" w:color="auto"/>
      </w:divBdr>
    </w:div>
    <w:div w:id="387730700">
      <w:bodyDiv w:val="1"/>
      <w:marLeft w:val="0"/>
      <w:marRight w:val="0"/>
      <w:marTop w:val="0"/>
      <w:marBottom w:val="0"/>
      <w:divBdr>
        <w:top w:val="none" w:sz="0" w:space="0" w:color="auto"/>
        <w:left w:val="none" w:sz="0" w:space="0" w:color="auto"/>
        <w:bottom w:val="none" w:sz="0" w:space="0" w:color="auto"/>
        <w:right w:val="none" w:sz="0" w:space="0" w:color="auto"/>
      </w:divBdr>
    </w:div>
    <w:div w:id="393090592">
      <w:bodyDiv w:val="1"/>
      <w:marLeft w:val="0"/>
      <w:marRight w:val="0"/>
      <w:marTop w:val="0"/>
      <w:marBottom w:val="0"/>
      <w:divBdr>
        <w:top w:val="none" w:sz="0" w:space="0" w:color="auto"/>
        <w:left w:val="none" w:sz="0" w:space="0" w:color="auto"/>
        <w:bottom w:val="none" w:sz="0" w:space="0" w:color="auto"/>
        <w:right w:val="none" w:sz="0" w:space="0" w:color="auto"/>
      </w:divBdr>
    </w:div>
    <w:div w:id="583998299">
      <w:bodyDiv w:val="1"/>
      <w:marLeft w:val="0"/>
      <w:marRight w:val="0"/>
      <w:marTop w:val="0"/>
      <w:marBottom w:val="0"/>
      <w:divBdr>
        <w:top w:val="none" w:sz="0" w:space="0" w:color="auto"/>
        <w:left w:val="none" w:sz="0" w:space="0" w:color="auto"/>
        <w:bottom w:val="none" w:sz="0" w:space="0" w:color="auto"/>
        <w:right w:val="none" w:sz="0" w:space="0" w:color="auto"/>
      </w:divBdr>
    </w:div>
    <w:div w:id="698120192">
      <w:bodyDiv w:val="1"/>
      <w:marLeft w:val="0"/>
      <w:marRight w:val="0"/>
      <w:marTop w:val="0"/>
      <w:marBottom w:val="0"/>
      <w:divBdr>
        <w:top w:val="none" w:sz="0" w:space="0" w:color="auto"/>
        <w:left w:val="none" w:sz="0" w:space="0" w:color="auto"/>
        <w:bottom w:val="none" w:sz="0" w:space="0" w:color="auto"/>
        <w:right w:val="none" w:sz="0" w:space="0" w:color="auto"/>
      </w:divBdr>
    </w:div>
    <w:div w:id="717516055">
      <w:bodyDiv w:val="1"/>
      <w:marLeft w:val="0"/>
      <w:marRight w:val="0"/>
      <w:marTop w:val="0"/>
      <w:marBottom w:val="0"/>
      <w:divBdr>
        <w:top w:val="none" w:sz="0" w:space="0" w:color="auto"/>
        <w:left w:val="none" w:sz="0" w:space="0" w:color="auto"/>
        <w:bottom w:val="none" w:sz="0" w:space="0" w:color="auto"/>
        <w:right w:val="none" w:sz="0" w:space="0" w:color="auto"/>
      </w:divBdr>
    </w:div>
    <w:div w:id="835461495">
      <w:bodyDiv w:val="1"/>
      <w:marLeft w:val="0"/>
      <w:marRight w:val="0"/>
      <w:marTop w:val="0"/>
      <w:marBottom w:val="0"/>
      <w:divBdr>
        <w:top w:val="none" w:sz="0" w:space="0" w:color="auto"/>
        <w:left w:val="none" w:sz="0" w:space="0" w:color="auto"/>
        <w:bottom w:val="none" w:sz="0" w:space="0" w:color="auto"/>
        <w:right w:val="none" w:sz="0" w:space="0" w:color="auto"/>
      </w:divBdr>
    </w:div>
    <w:div w:id="1348098220">
      <w:bodyDiv w:val="1"/>
      <w:marLeft w:val="0"/>
      <w:marRight w:val="0"/>
      <w:marTop w:val="0"/>
      <w:marBottom w:val="0"/>
      <w:divBdr>
        <w:top w:val="none" w:sz="0" w:space="0" w:color="auto"/>
        <w:left w:val="none" w:sz="0" w:space="0" w:color="auto"/>
        <w:bottom w:val="none" w:sz="0" w:space="0" w:color="auto"/>
        <w:right w:val="none" w:sz="0" w:space="0" w:color="auto"/>
      </w:divBdr>
    </w:div>
    <w:div w:id="1475685049">
      <w:bodyDiv w:val="1"/>
      <w:marLeft w:val="0"/>
      <w:marRight w:val="0"/>
      <w:marTop w:val="0"/>
      <w:marBottom w:val="0"/>
      <w:divBdr>
        <w:top w:val="none" w:sz="0" w:space="0" w:color="auto"/>
        <w:left w:val="none" w:sz="0" w:space="0" w:color="auto"/>
        <w:bottom w:val="none" w:sz="0" w:space="0" w:color="auto"/>
        <w:right w:val="none" w:sz="0" w:space="0" w:color="auto"/>
      </w:divBdr>
    </w:div>
    <w:div w:id="1488284169">
      <w:bodyDiv w:val="1"/>
      <w:marLeft w:val="0"/>
      <w:marRight w:val="0"/>
      <w:marTop w:val="0"/>
      <w:marBottom w:val="0"/>
      <w:divBdr>
        <w:top w:val="none" w:sz="0" w:space="0" w:color="auto"/>
        <w:left w:val="none" w:sz="0" w:space="0" w:color="auto"/>
        <w:bottom w:val="none" w:sz="0" w:space="0" w:color="auto"/>
        <w:right w:val="none" w:sz="0" w:space="0" w:color="auto"/>
      </w:divBdr>
    </w:div>
    <w:div w:id="1570770263">
      <w:bodyDiv w:val="1"/>
      <w:marLeft w:val="0"/>
      <w:marRight w:val="0"/>
      <w:marTop w:val="0"/>
      <w:marBottom w:val="0"/>
      <w:divBdr>
        <w:top w:val="none" w:sz="0" w:space="0" w:color="auto"/>
        <w:left w:val="none" w:sz="0" w:space="0" w:color="auto"/>
        <w:bottom w:val="none" w:sz="0" w:space="0" w:color="auto"/>
        <w:right w:val="none" w:sz="0" w:space="0" w:color="auto"/>
      </w:divBdr>
    </w:div>
    <w:div w:id="1642883192">
      <w:bodyDiv w:val="1"/>
      <w:marLeft w:val="0"/>
      <w:marRight w:val="0"/>
      <w:marTop w:val="0"/>
      <w:marBottom w:val="0"/>
      <w:divBdr>
        <w:top w:val="none" w:sz="0" w:space="0" w:color="auto"/>
        <w:left w:val="none" w:sz="0" w:space="0" w:color="auto"/>
        <w:bottom w:val="none" w:sz="0" w:space="0" w:color="auto"/>
        <w:right w:val="none" w:sz="0" w:space="0" w:color="auto"/>
      </w:divBdr>
    </w:div>
    <w:div w:id="2089841625">
      <w:bodyDiv w:val="1"/>
      <w:marLeft w:val="0"/>
      <w:marRight w:val="0"/>
      <w:marTop w:val="0"/>
      <w:marBottom w:val="0"/>
      <w:divBdr>
        <w:top w:val="none" w:sz="0" w:space="0" w:color="auto"/>
        <w:left w:val="none" w:sz="0" w:space="0" w:color="auto"/>
        <w:bottom w:val="none" w:sz="0" w:space="0" w:color="auto"/>
        <w:right w:val="none" w:sz="0" w:space="0" w:color="auto"/>
      </w:divBdr>
    </w:div>
    <w:div w:id="2123725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oter" Target="footer1.xml"/><Relationship Id="rId12" Type="http://schemas.openxmlformats.org/officeDocument/2006/relationships/header" Target="header3.xml"/><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eader" Target="header1.xml"/><Relationship Id="rId10"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hyperlink" Target="http://www.ustatunja.edu.co" TargetMode="External"/><Relationship Id="rId2" Type="http://schemas.openxmlformats.org/officeDocument/2006/relationships/hyperlink" Target="http://www.ustatunja.edu.co"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www.marketingpower.com/mg-dictionary.php"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 Id="rId2"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A59CAB-42AE-304B-98AB-C595427BB8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93</TotalTime>
  <Pages>12</Pages>
  <Words>2771</Words>
  <Characters>15242</Characters>
  <Application>Microsoft Macintosh Word</Application>
  <DocSecurity>0</DocSecurity>
  <Lines>127</Lines>
  <Paragraphs>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17978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DesarrolloCurricular</dc:creator>
  <cp:lastModifiedBy>Herman Amaya</cp:lastModifiedBy>
  <cp:revision>33</cp:revision>
  <cp:lastPrinted>2015-08-06T02:23:00Z</cp:lastPrinted>
  <dcterms:created xsi:type="dcterms:W3CDTF">2015-03-03T15:30:00Z</dcterms:created>
  <dcterms:modified xsi:type="dcterms:W3CDTF">2015-10-16T17:55:00Z</dcterms:modified>
</cp:coreProperties>
</file>